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0D6" w:rsidRDefault="002C514C" w:rsidP="00DD5CA3">
      <w:pPr>
        <w:pStyle w:val="1"/>
        <w:jc w:val="center"/>
      </w:pPr>
      <w:r>
        <w:rPr>
          <w:rFonts w:hint="eastAsia"/>
        </w:rPr>
        <w:t>启明星辰</w:t>
      </w:r>
      <w:r w:rsidR="002B3BCA">
        <w:rPr>
          <w:rFonts w:hint="eastAsia"/>
        </w:rPr>
        <w:t>安全产品</w:t>
      </w:r>
      <w:r w:rsidR="002D46F7">
        <w:rPr>
          <w:rFonts w:hint="eastAsia"/>
        </w:rPr>
        <w:t>精</w:t>
      </w:r>
      <w:r w:rsidR="00B47E48">
        <w:t>确拦截</w:t>
      </w:r>
      <w:r w:rsidR="00D653D1">
        <w:rPr>
          <w:rFonts w:hint="eastAsia"/>
        </w:rPr>
        <w:t xml:space="preserve">Firefox PDF </w:t>
      </w:r>
      <w:r w:rsidR="0023410B">
        <w:rPr>
          <w:rFonts w:hint="eastAsia"/>
        </w:rPr>
        <w:t>Reade</w:t>
      </w:r>
      <w:r w:rsidR="00D653D1">
        <w:rPr>
          <w:rFonts w:hint="eastAsia"/>
        </w:rPr>
        <w:t>r</w:t>
      </w:r>
      <w:r w:rsidR="0029183D">
        <w:rPr>
          <w:rFonts w:hint="eastAsia"/>
        </w:rPr>
        <w:t>最新</w:t>
      </w:r>
      <w:r w:rsidR="00B47E48">
        <w:rPr>
          <w:rFonts w:hint="eastAsia"/>
        </w:rPr>
        <w:t>漏洞</w:t>
      </w:r>
    </w:p>
    <w:p w:rsidR="00B47E48" w:rsidRDefault="000E7C0B" w:rsidP="00DE22B7">
      <w:pPr>
        <w:pStyle w:val="2"/>
      </w:pPr>
      <w:r>
        <w:t>事件</w:t>
      </w:r>
      <w:r w:rsidR="00DE22B7">
        <w:t>背景</w:t>
      </w:r>
    </w:p>
    <w:p w:rsidR="000E66DF" w:rsidRPr="000E66DF" w:rsidRDefault="002D46F7" w:rsidP="00AC3149">
      <w:pPr>
        <w:spacing w:line="360" w:lineRule="auto"/>
        <w:ind w:firstLineChars="200" w:firstLine="420"/>
      </w:pPr>
      <w:r>
        <w:rPr>
          <w:rFonts w:ascii="Microsoft YaHei UI" w:hAnsi="Microsoft YaHei UI"/>
          <w:color w:val="000000"/>
          <w:szCs w:val="21"/>
        </w:rPr>
        <w:t> </w:t>
      </w:r>
      <w:r w:rsidRPr="00300FE5">
        <w:rPr>
          <w:rFonts w:hint="eastAsia"/>
        </w:rPr>
        <w:t>近日，</w:t>
      </w:r>
      <w:r w:rsidRPr="00300FE5">
        <w:t>Mozilla</w:t>
      </w:r>
      <w:r w:rsidRPr="00300FE5">
        <w:rPr>
          <w:rFonts w:hint="eastAsia"/>
        </w:rPr>
        <w:t>基金会发布一个</w:t>
      </w:r>
      <w:r w:rsidRPr="00300FE5">
        <w:t>Firefox</w:t>
      </w:r>
      <w:r w:rsidRPr="00300FE5">
        <w:rPr>
          <w:rFonts w:hint="eastAsia"/>
        </w:rPr>
        <w:t>浏览器的安全更新，即</w:t>
      </w:r>
      <w:r w:rsidRPr="00300FE5">
        <w:t>CVE-2015-4495</w:t>
      </w:r>
      <w:r w:rsidRPr="00300FE5">
        <w:rPr>
          <w:rFonts w:hint="eastAsia"/>
        </w:rPr>
        <w:t>漏洞，该漏洞存在于</w:t>
      </w:r>
      <w:r w:rsidRPr="00300FE5">
        <w:t>Firefox</w:t>
      </w:r>
      <w:r w:rsidRPr="00300FE5">
        <w:rPr>
          <w:rFonts w:hint="eastAsia"/>
        </w:rPr>
        <w:t>浏览器内置</w:t>
      </w:r>
      <w:r w:rsidRPr="00300FE5">
        <w:t>PDF</w:t>
      </w:r>
      <w:r w:rsidRPr="00300FE5">
        <w:rPr>
          <w:rFonts w:hint="eastAsia"/>
        </w:rPr>
        <w:t>阅读器的</w:t>
      </w:r>
      <w:r w:rsidRPr="00300FE5">
        <w:t>pdf.js</w:t>
      </w:r>
      <w:r w:rsidRPr="00300FE5">
        <w:rPr>
          <w:rFonts w:hint="eastAsia"/>
        </w:rPr>
        <w:t>中，危险级别为：高危。该漏洞允许攻击者绕过同源策略，在本地文件上下文中植入远程执行</w:t>
      </w:r>
      <w:r w:rsidRPr="00300FE5">
        <w:t>JavaScript</w:t>
      </w:r>
      <w:r w:rsidRPr="00300FE5">
        <w:rPr>
          <w:rFonts w:hint="eastAsia"/>
        </w:rPr>
        <w:t>代码，该漏洞的利用代码已经在网络中被大量散播。攻击者们通过该漏洞，可以获得本地文件的读写权限，然后可以进一步将各类恶意代码上传到目标主机上或者从目标服务器上下载系统敏感文件，因此，我们建议使用</w:t>
      </w:r>
      <w:r w:rsidRPr="00300FE5">
        <w:t>Firefox</w:t>
      </w:r>
      <w:r w:rsidRPr="00300FE5">
        <w:rPr>
          <w:rFonts w:hint="eastAsia"/>
        </w:rPr>
        <w:t>火狐浏览器的用户，尽快更新火狐版本（当前最新版本为</w:t>
      </w:r>
      <w:r w:rsidRPr="00300FE5">
        <w:t>40.0.2</w:t>
      </w:r>
      <w:r w:rsidRPr="00300FE5">
        <w:rPr>
          <w:rFonts w:hint="eastAsia"/>
        </w:rPr>
        <w:t>），及时修改用户密码，目前，启明星辰的多</w:t>
      </w:r>
      <w:proofErr w:type="gramStart"/>
      <w:r w:rsidRPr="00300FE5">
        <w:rPr>
          <w:rFonts w:hint="eastAsia"/>
        </w:rPr>
        <w:t>款安全</w:t>
      </w:r>
      <w:proofErr w:type="gramEnd"/>
      <w:r w:rsidRPr="00300FE5">
        <w:rPr>
          <w:rFonts w:hint="eastAsia"/>
        </w:rPr>
        <w:t>产品可以有效检测和精确防御</w:t>
      </w:r>
      <w:r w:rsidRPr="00300FE5">
        <w:t>Firefox</w:t>
      </w:r>
      <w:r w:rsidRPr="00300FE5">
        <w:rPr>
          <w:rFonts w:hint="eastAsia"/>
        </w:rPr>
        <w:t>浏览器最新漏洞所引发的安全事件，并提示广大启明星辰安全产品的用户及时更新产品事件库。</w:t>
      </w:r>
    </w:p>
    <w:p w:rsidR="000E7C0B" w:rsidRDefault="00A74117" w:rsidP="00DE22B7">
      <w:pPr>
        <w:pStyle w:val="2"/>
      </w:pPr>
      <w:r>
        <w:rPr>
          <w:rFonts w:hint="eastAsia"/>
        </w:rPr>
        <w:t>漏洞概要</w:t>
      </w:r>
    </w:p>
    <w:p w:rsidR="0023410B" w:rsidRDefault="0022000F" w:rsidP="006E0B27">
      <w:pPr>
        <w:spacing w:line="360" w:lineRule="auto"/>
        <w:ind w:firstLineChars="200" w:firstLine="420"/>
      </w:pPr>
      <w:r>
        <w:rPr>
          <w:rFonts w:hint="eastAsia"/>
        </w:rPr>
        <w:t>如下是</w:t>
      </w:r>
      <w:r>
        <w:rPr>
          <w:rFonts w:hint="eastAsia"/>
        </w:rPr>
        <w:t>M</w:t>
      </w:r>
      <w:r w:rsidRPr="0022000F">
        <w:t>ozilla</w:t>
      </w:r>
      <w:r>
        <w:rPr>
          <w:rFonts w:hint="eastAsia"/>
        </w:rPr>
        <w:t>官方的安全更新：</w:t>
      </w:r>
      <w:r w:rsidR="00394956">
        <w:fldChar w:fldCharType="begin"/>
      </w:r>
      <w:r w:rsidR="008D7036">
        <w:instrText>HYPERLINK "https://www.mozilla.org/en-US/security/advisories/mfsa2015-78/"</w:instrText>
      </w:r>
      <w:r w:rsidR="00394956">
        <w:fldChar w:fldCharType="separate"/>
      </w:r>
      <w:r w:rsidRPr="0022000F">
        <w:t>https://www.mozilla.org/en-US/security/advisories/mfsa2015-78/</w:t>
      </w:r>
      <w:r w:rsidR="00394956">
        <w:lastRenderedPageBreak/>
        <w:fldChar w:fldCharType="end"/>
      </w:r>
      <w:r w:rsidR="0023410B">
        <w:rPr>
          <w:noProof/>
        </w:rPr>
        <w:drawing>
          <wp:inline distT="0" distB="0" distL="0" distR="0">
            <wp:extent cx="5219700" cy="34004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219700" cy="3400425"/>
                    </a:xfrm>
                    <a:prstGeom prst="rect">
                      <a:avLst/>
                    </a:prstGeom>
                  </pic:spPr>
                </pic:pic>
              </a:graphicData>
            </a:graphic>
          </wp:inline>
        </w:drawing>
      </w:r>
    </w:p>
    <w:p w:rsidR="006674DA" w:rsidRDefault="0022000F" w:rsidP="006674DA">
      <w:pPr>
        <w:widowControl/>
        <w:shd w:val="clear" w:color="auto" w:fill="FAFAFC"/>
        <w:spacing w:before="100" w:beforeAutospacing="1" w:after="100" w:afterAutospacing="1" w:line="360" w:lineRule="auto"/>
      </w:pPr>
      <w:r w:rsidRPr="0022000F">
        <w:t>受影响系统：</w:t>
      </w:r>
    </w:p>
    <w:p w:rsidR="0022000F" w:rsidRPr="00AC3149" w:rsidRDefault="0022000F" w:rsidP="006674DA">
      <w:pPr>
        <w:widowControl/>
        <w:shd w:val="clear" w:color="auto" w:fill="FAFAFC"/>
        <w:spacing w:before="100" w:beforeAutospacing="1" w:after="100" w:afterAutospacing="1" w:line="360" w:lineRule="auto"/>
      </w:pPr>
      <w:r w:rsidRPr="00AC3149">
        <w:t>Mozilla Firefox &lt; 39.0.3</w:t>
      </w:r>
      <w:r w:rsidRPr="00AC3149">
        <w:br/>
        <w:t>Mozilla Firefox ESR &lt; 38.1.1</w:t>
      </w:r>
      <w:r w:rsidRPr="00AC3149">
        <w:br/>
        <w:t>Mozilla Firefox OS &lt; 2.2</w:t>
      </w:r>
    </w:p>
    <w:p w:rsidR="0022000F" w:rsidRPr="0022000F" w:rsidRDefault="006674DA" w:rsidP="006674DA">
      <w:pPr>
        <w:spacing w:line="360" w:lineRule="auto"/>
        <w:ind w:firstLineChars="200" w:firstLine="420"/>
      </w:pPr>
      <w:r>
        <w:rPr>
          <w:rFonts w:hint="eastAsia"/>
        </w:rPr>
        <w:t xml:space="preserve">Firefox  </w:t>
      </w:r>
      <w:r w:rsidR="0022000F" w:rsidRPr="0022000F">
        <w:t>PDF</w:t>
      </w:r>
      <w:r w:rsidR="0022000F" w:rsidRPr="0022000F">
        <w:rPr>
          <w:rFonts w:hint="eastAsia"/>
        </w:rPr>
        <w:t xml:space="preserve"> reader </w:t>
      </w:r>
      <w:r w:rsidR="0022000F" w:rsidRPr="0022000F">
        <w:t>在实现上存在安全漏洞，远程攻击者利用此漏洞可绕过同源策略，读取任意文件或获取提升的权限</w:t>
      </w:r>
      <w:r w:rsidR="008D6069">
        <w:rPr>
          <w:rFonts w:hint="eastAsia"/>
        </w:rPr>
        <w:t>，通过利用这个漏洞，攻击者就可以向</w:t>
      </w:r>
      <w:r w:rsidR="008D6069">
        <w:rPr>
          <w:rFonts w:hint="eastAsia"/>
        </w:rPr>
        <w:t>PDF</w:t>
      </w:r>
      <w:r w:rsidR="008D6069">
        <w:rPr>
          <w:rFonts w:hint="eastAsia"/>
        </w:rPr>
        <w:t>阅读器注入一个能够搜索和上传本</w:t>
      </w:r>
      <w:proofErr w:type="gramStart"/>
      <w:r w:rsidR="008D6069">
        <w:rPr>
          <w:rFonts w:hint="eastAsia"/>
        </w:rPr>
        <w:t>地文件</w:t>
      </w:r>
      <w:proofErr w:type="gramEnd"/>
      <w:r w:rsidR="008D6069">
        <w:rPr>
          <w:rFonts w:hint="eastAsia"/>
        </w:rPr>
        <w:t>的脚本</w:t>
      </w:r>
      <w:r w:rsidR="0022000F" w:rsidRPr="0022000F">
        <w:t>。</w:t>
      </w:r>
      <w:r w:rsidR="00A251B3">
        <w:rPr>
          <w:rFonts w:hint="eastAsia"/>
        </w:rPr>
        <w:t>如果目标主机上运行了这个带有漏洞的火狐浏览器，那么这个漏洞就可以允许攻击者从目标计算机的硬盘驱动器之中盗取用户的敏感文件。而且这种攻击方法可以用来攻击</w:t>
      </w:r>
      <w:r w:rsidR="00A251B3">
        <w:rPr>
          <w:rFonts w:hint="eastAsia"/>
        </w:rPr>
        <w:t>Windows</w:t>
      </w:r>
      <w:r w:rsidR="00A251B3">
        <w:rPr>
          <w:rFonts w:hint="eastAsia"/>
        </w:rPr>
        <w:t>和</w:t>
      </w:r>
      <w:r w:rsidR="00A251B3">
        <w:rPr>
          <w:rFonts w:hint="eastAsia"/>
        </w:rPr>
        <w:t>Linux</w:t>
      </w:r>
      <w:r w:rsidR="00A251B3">
        <w:rPr>
          <w:rFonts w:hint="eastAsia"/>
        </w:rPr>
        <w:t>系统平台的用户。</w:t>
      </w:r>
    </w:p>
    <w:p w:rsidR="0022000F" w:rsidRDefault="0022000F" w:rsidP="006674DA">
      <w:pPr>
        <w:spacing w:line="360" w:lineRule="auto"/>
        <w:ind w:firstLineChars="200" w:firstLine="420"/>
      </w:pPr>
      <w:r w:rsidRPr="0022000F">
        <w:rPr>
          <w:rFonts w:hint="eastAsia"/>
        </w:rPr>
        <w:t>目前网上已经有了攻击者改进的用于</w:t>
      </w:r>
      <w:r w:rsidRPr="0022000F">
        <w:rPr>
          <w:rFonts w:hint="eastAsia"/>
        </w:rPr>
        <w:t>Linux</w:t>
      </w:r>
      <w:r w:rsidRPr="0022000F">
        <w:rPr>
          <w:rFonts w:hint="eastAsia"/>
        </w:rPr>
        <w:t>平台</w:t>
      </w:r>
      <w:r w:rsidR="00922E84">
        <w:rPr>
          <w:rFonts w:hint="eastAsia"/>
        </w:rPr>
        <w:t>，</w:t>
      </w:r>
      <w:r w:rsidR="00922E84">
        <w:rPr>
          <w:rFonts w:hint="eastAsia"/>
        </w:rPr>
        <w:t>Windows</w:t>
      </w:r>
      <w:r w:rsidR="00922E84">
        <w:rPr>
          <w:rFonts w:hint="eastAsia"/>
        </w:rPr>
        <w:t>平台</w:t>
      </w:r>
      <w:r w:rsidRPr="0022000F">
        <w:rPr>
          <w:rFonts w:hint="eastAsia"/>
        </w:rPr>
        <w:t>的攻击脚本，新添加了需要搜集的文件。此外，攻击者还开发了用于</w:t>
      </w:r>
      <w:r w:rsidRPr="0022000F">
        <w:rPr>
          <w:rFonts w:hint="eastAsia"/>
        </w:rPr>
        <w:t>Mac OS X</w:t>
      </w:r>
      <w:r w:rsidRPr="0022000F">
        <w:rPr>
          <w:rFonts w:hint="eastAsia"/>
        </w:rPr>
        <w:t>操作系统的</w:t>
      </w:r>
      <w:r w:rsidR="0023410B">
        <w:rPr>
          <w:rFonts w:hint="eastAsia"/>
        </w:rPr>
        <w:t>恶意</w:t>
      </w:r>
      <w:r w:rsidRPr="0022000F">
        <w:rPr>
          <w:rFonts w:hint="eastAsia"/>
        </w:rPr>
        <w:t>代码。</w:t>
      </w:r>
    </w:p>
    <w:p w:rsidR="00A251B3" w:rsidRPr="00A251B3" w:rsidRDefault="00A251B3" w:rsidP="006674DA">
      <w:pPr>
        <w:spacing w:line="360" w:lineRule="auto"/>
        <w:ind w:firstLineChars="200" w:firstLine="420"/>
      </w:pPr>
    </w:p>
    <w:p w:rsidR="0022000F" w:rsidRPr="0022000F" w:rsidRDefault="0022000F" w:rsidP="006674DA">
      <w:pPr>
        <w:spacing w:line="360" w:lineRule="auto"/>
        <w:ind w:firstLineChars="200" w:firstLine="420"/>
      </w:pPr>
      <w:r w:rsidRPr="0022000F">
        <w:rPr>
          <w:rFonts w:hint="eastAsia"/>
        </w:rPr>
        <w:t>在本文中，我们仅对</w:t>
      </w:r>
      <w:r w:rsidRPr="0022000F">
        <w:rPr>
          <w:rFonts w:hint="eastAsia"/>
        </w:rPr>
        <w:t>Linux</w:t>
      </w:r>
      <w:r w:rsidRPr="0022000F">
        <w:rPr>
          <w:rFonts w:hint="eastAsia"/>
        </w:rPr>
        <w:t>系统下的攻击细节展开介绍。</w:t>
      </w:r>
    </w:p>
    <w:p w:rsidR="0022000F" w:rsidRPr="0022000F" w:rsidRDefault="0022000F" w:rsidP="0022000F">
      <w:pPr>
        <w:ind w:firstLineChars="200" w:firstLine="420"/>
      </w:pPr>
    </w:p>
    <w:p w:rsidR="0022000F" w:rsidRDefault="00881E73" w:rsidP="0022000F">
      <w:pPr>
        <w:pStyle w:val="2"/>
      </w:pPr>
      <w:r>
        <w:rPr>
          <w:rFonts w:hint="eastAsia"/>
        </w:rPr>
        <w:lastRenderedPageBreak/>
        <w:t>Exploit</w:t>
      </w:r>
      <w:r>
        <w:rPr>
          <w:rFonts w:hint="eastAsia"/>
        </w:rPr>
        <w:t>恶意</w:t>
      </w:r>
      <w:r w:rsidR="0022000F">
        <w:rPr>
          <w:rFonts w:hint="eastAsia"/>
        </w:rPr>
        <w:t>脚本</w:t>
      </w:r>
      <w:r w:rsidR="0022000F">
        <w:t>分析</w:t>
      </w:r>
    </w:p>
    <w:p w:rsidR="00A251B3" w:rsidRPr="00712D43" w:rsidRDefault="00595E37" w:rsidP="00705A90">
      <w:pPr>
        <w:spacing w:line="360" w:lineRule="auto"/>
        <w:ind w:firstLineChars="200" w:firstLine="420"/>
      </w:pPr>
      <w:r w:rsidRPr="00712D43">
        <w:rPr>
          <w:rFonts w:hint="eastAsia"/>
        </w:rPr>
        <w:t>E</w:t>
      </w:r>
      <w:r w:rsidR="00A251B3" w:rsidRPr="00712D43">
        <w:t>xploit</w:t>
      </w:r>
      <w:r w:rsidR="0044514A" w:rsidRPr="00712D43">
        <w:rPr>
          <w:rFonts w:hint="eastAsia"/>
        </w:rPr>
        <w:t>恶意脚本</w:t>
      </w:r>
      <w:r w:rsidR="00A251B3" w:rsidRPr="00712D43">
        <w:t>触发后会执行</w:t>
      </w:r>
      <w:proofErr w:type="spellStart"/>
      <w:r w:rsidR="00A251B3" w:rsidRPr="00712D43">
        <w:t>setup_p</w:t>
      </w:r>
      <w:r w:rsidR="00881E73" w:rsidRPr="00712D43">
        <w:rPr>
          <w:rFonts w:hint="eastAsia"/>
        </w:rPr>
        <w:t>l</w:t>
      </w:r>
      <w:r w:rsidR="00A251B3" w:rsidRPr="00712D43">
        <w:t>ugin</w:t>
      </w:r>
      <w:proofErr w:type="spellEnd"/>
      <w:r w:rsidR="00A251B3" w:rsidRPr="00712D43">
        <w:t>函数</w:t>
      </w:r>
      <w:r w:rsidR="0044514A" w:rsidRPr="00712D43">
        <w:rPr>
          <w:rFonts w:hint="eastAsia"/>
        </w:rPr>
        <w:t>，该函数</w:t>
      </w:r>
      <w:r w:rsidR="00A251B3" w:rsidRPr="00712D43">
        <w:t>创建</w:t>
      </w:r>
      <w:r w:rsidR="0044514A" w:rsidRPr="00712D43">
        <w:rPr>
          <w:rFonts w:hint="eastAsia"/>
        </w:rPr>
        <w:t>了</w:t>
      </w:r>
      <w:r w:rsidR="0043294E" w:rsidRPr="00712D43">
        <w:rPr>
          <w:rFonts w:hint="eastAsia"/>
        </w:rPr>
        <w:t>IFRAME</w:t>
      </w:r>
      <w:r w:rsidR="00A251B3" w:rsidRPr="00712D43">
        <w:t>，</w:t>
      </w:r>
      <w:r w:rsidR="00885524" w:rsidRPr="00712D43">
        <w:rPr>
          <w:rFonts w:hint="eastAsia"/>
        </w:rPr>
        <w:t>在</w:t>
      </w:r>
      <w:proofErr w:type="spellStart"/>
      <w:r w:rsidR="0043294E" w:rsidRPr="00712D43">
        <w:rPr>
          <w:rFonts w:hint="eastAsia"/>
        </w:rPr>
        <w:t>IFRAMEL</w:t>
      </w:r>
      <w:r w:rsidR="00885524" w:rsidRPr="00712D43">
        <w:rPr>
          <w:rFonts w:hint="eastAsia"/>
        </w:rPr>
        <w:t>oad</w:t>
      </w:r>
      <w:proofErr w:type="spellEnd"/>
      <w:r w:rsidR="00885524" w:rsidRPr="00712D43">
        <w:rPr>
          <w:rFonts w:hint="eastAsia"/>
        </w:rPr>
        <w:t xml:space="preserve"> </w:t>
      </w:r>
      <w:r w:rsidR="00885524" w:rsidRPr="00712D43">
        <w:rPr>
          <w:rFonts w:hint="eastAsia"/>
        </w:rPr>
        <w:t>函数中，生成了一个空的</w:t>
      </w:r>
      <w:r w:rsidR="00885524" w:rsidRPr="00712D43">
        <w:rPr>
          <w:rFonts w:hint="eastAsia"/>
        </w:rPr>
        <w:t>PDF Blob</w:t>
      </w:r>
      <w:r w:rsidR="00885524" w:rsidRPr="00712D43">
        <w:rPr>
          <w:rFonts w:hint="eastAsia"/>
        </w:rPr>
        <w:t>，当</w:t>
      </w:r>
      <w:r w:rsidR="00885524" w:rsidRPr="00712D43">
        <w:rPr>
          <w:rFonts w:hint="eastAsia"/>
        </w:rPr>
        <w:t>Firefox</w:t>
      </w:r>
      <w:r w:rsidR="00885524" w:rsidRPr="00712D43">
        <w:rPr>
          <w:rFonts w:hint="eastAsia"/>
        </w:rPr>
        <w:t>将要利用内置的</w:t>
      </w:r>
      <w:r w:rsidR="00885524" w:rsidRPr="00712D43">
        <w:rPr>
          <w:rFonts w:hint="eastAsia"/>
        </w:rPr>
        <w:t>PDF</w:t>
      </w:r>
      <w:r w:rsidR="00885524" w:rsidRPr="00712D43">
        <w:rPr>
          <w:rFonts w:hint="eastAsia"/>
        </w:rPr>
        <w:t>阅读器打开这个</w:t>
      </w:r>
      <w:r w:rsidR="00885524" w:rsidRPr="00712D43">
        <w:rPr>
          <w:rFonts w:hint="eastAsia"/>
        </w:rPr>
        <w:t>PDF Blob</w:t>
      </w:r>
      <w:r w:rsidR="00885524" w:rsidRPr="00712D43">
        <w:rPr>
          <w:rFonts w:hint="eastAsia"/>
        </w:rPr>
        <w:t>时，</w:t>
      </w:r>
      <w:r w:rsidR="00881E73" w:rsidRPr="00712D43">
        <w:rPr>
          <w:rFonts w:hint="eastAsia"/>
        </w:rPr>
        <w:t>会</w:t>
      </w:r>
      <w:r w:rsidR="00A251B3" w:rsidRPr="00712D43">
        <w:t>执行</w:t>
      </w:r>
      <w:proofErr w:type="spellStart"/>
      <w:r w:rsidR="00A251B3" w:rsidRPr="00712D43">
        <w:t>get_sandbox_context</w:t>
      </w:r>
      <w:proofErr w:type="spellEnd"/>
      <w:r w:rsidR="00A251B3" w:rsidRPr="00712D43">
        <w:t>函数，该函数执行时会在</w:t>
      </w:r>
      <w:proofErr w:type="spellStart"/>
      <w:r w:rsidR="00A251B3" w:rsidRPr="00712D43">
        <w:t>wrappedJSObject</w:t>
      </w:r>
      <w:proofErr w:type="spellEnd"/>
      <w:r w:rsidR="00A251B3" w:rsidRPr="00712D43">
        <w:t>中创建一个新的</w:t>
      </w:r>
      <w:proofErr w:type="spellStart"/>
      <w:r w:rsidR="00A251B3" w:rsidRPr="00712D43">
        <w:t>sandboxContext</w:t>
      </w:r>
      <w:proofErr w:type="spellEnd"/>
      <w:r w:rsidR="00A251B3" w:rsidRPr="00712D43">
        <w:t>属性。此外</w:t>
      </w:r>
      <w:r w:rsidR="00A251B3" w:rsidRPr="00712D43">
        <w:t>,</w:t>
      </w:r>
      <w:r w:rsidR="00A251B3" w:rsidRPr="00712D43">
        <w:t>还将一个</w:t>
      </w:r>
      <w:r w:rsidR="00A251B3" w:rsidRPr="00712D43">
        <w:t>JavaScript</w:t>
      </w:r>
      <w:r w:rsidR="00A251B3" w:rsidRPr="00712D43">
        <w:t>函数写入到了这个</w:t>
      </w:r>
      <w:proofErr w:type="spellStart"/>
      <w:r w:rsidR="00A251B3" w:rsidRPr="00712D43">
        <w:t>sandboxContext</w:t>
      </w:r>
      <w:proofErr w:type="spellEnd"/>
      <w:r w:rsidR="00A251B3" w:rsidRPr="00712D43">
        <w:t>属性中。后面的代码将会调用这个函数。同时</w:t>
      </w:r>
      <w:r w:rsidRPr="00712D43">
        <w:rPr>
          <w:rFonts w:hint="eastAsia"/>
        </w:rPr>
        <w:t>，</w:t>
      </w:r>
      <w:r w:rsidR="00A251B3" w:rsidRPr="00712D43">
        <w:t>利用这些步骤就能</w:t>
      </w:r>
      <w:r w:rsidR="00885524" w:rsidRPr="00712D43">
        <w:rPr>
          <w:rFonts w:hint="eastAsia"/>
        </w:rPr>
        <w:t>够</w:t>
      </w:r>
      <w:r w:rsidR="00A251B3" w:rsidRPr="00712D43">
        <w:t>成功地绕过同源策略。</w:t>
      </w:r>
    </w:p>
    <w:p w:rsidR="00C0638C" w:rsidRPr="00712D43" w:rsidRDefault="00C0638C" w:rsidP="00885524">
      <w:pPr>
        <w:ind w:firstLineChars="200" w:firstLine="420"/>
      </w:pPr>
    </w:p>
    <w:p w:rsidR="00595E37" w:rsidRPr="00712D43" w:rsidRDefault="00E07391" w:rsidP="00885524">
      <w:pPr>
        <w:ind w:firstLineChars="200" w:firstLine="420"/>
      </w:pPr>
      <w:r w:rsidRPr="00712D43">
        <w:rPr>
          <w:rFonts w:hint="eastAsia"/>
        </w:rPr>
        <w:t>1</w:t>
      </w:r>
      <w:r w:rsidRPr="00712D43">
        <w:rPr>
          <w:rFonts w:hint="eastAsia"/>
        </w:rPr>
        <w:t>、恶意脚本首先执行</w:t>
      </w:r>
      <w:proofErr w:type="spellStart"/>
      <w:r w:rsidRPr="00712D43">
        <w:t>setup_p</w:t>
      </w:r>
      <w:r w:rsidRPr="00712D43">
        <w:rPr>
          <w:rFonts w:hint="eastAsia"/>
        </w:rPr>
        <w:t>l</w:t>
      </w:r>
      <w:r w:rsidRPr="00712D43">
        <w:t>ugin</w:t>
      </w:r>
      <w:proofErr w:type="spellEnd"/>
      <w:r w:rsidRPr="00712D43">
        <w:t>函数</w:t>
      </w:r>
      <w:r w:rsidRPr="00712D43">
        <w:rPr>
          <w:rFonts w:hint="eastAsia"/>
        </w:rPr>
        <w:t>，然后执行</w:t>
      </w:r>
      <w:r w:rsidRPr="00712D43">
        <w:rPr>
          <w:rFonts w:hint="eastAsia"/>
        </w:rPr>
        <w:t>start</w:t>
      </w:r>
      <w:r w:rsidRPr="00712D43">
        <w:rPr>
          <w:rFonts w:hint="eastAsia"/>
        </w:rPr>
        <w:t>函数</w:t>
      </w:r>
    </w:p>
    <w:p w:rsidR="00E07391" w:rsidRDefault="00E07391" w:rsidP="002D5C43">
      <w:pPr>
        <w:ind w:firstLineChars="200" w:firstLine="420"/>
        <w:jc w:val="center"/>
        <w:rPr>
          <w:rFonts w:ascii="Helvetica" w:hAnsi="Helvetica" w:cs="Helvetica"/>
          <w:color w:val="333333"/>
        </w:rPr>
      </w:pPr>
      <w:r>
        <w:rPr>
          <w:noProof/>
        </w:rPr>
        <w:drawing>
          <wp:inline distT="0" distB="0" distL="0" distR="0">
            <wp:extent cx="3457575" cy="106680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457575" cy="1066800"/>
                    </a:xfrm>
                    <a:prstGeom prst="rect">
                      <a:avLst/>
                    </a:prstGeom>
                  </pic:spPr>
                </pic:pic>
              </a:graphicData>
            </a:graphic>
          </wp:inline>
        </w:drawing>
      </w:r>
    </w:p>
    <w:p w:rsidR="00E07391" w:rsidRDefault="00E07391" w:rsidP="002D5C43">
      <w:pPr>
        <w:ind w:firstLineChars="200" w:firstLine="420"/>
        <w:jc w:val="center"/>
        <w:rPr>
          <w:rFonts w:ascii="Helvetica" w:hAnsi="Helvetica" w:cs="Helvetica"/>
          <w:color w:val="333333"/>
        </w:rPr>
      </w:pPr>
      <w:r>
        <w:rPr>
          <w:rFonts w:ascii="Helvetica" w:hAnsi="Helvetica" w:cs="Helvetica"/>
          <w:color w:val="333333"/>
        </w:rPr>
        <w:t>E</w:t>
      </w:r>
      <w:r>
        <w:rPr>
          <w:rFonts w:ascii="Helvetica" w:hAnsi="Helvetica" w:cs="Helvetica" w:hint="eastAsia"/>
          <w:color w:val="333333"/>
        </w:rPr>
        <w:t>xploit</w:t>
      </w:r>
      <w:r>
        <w:rPr>
          <w:rFonts w:ascii="Helvetica" w:hAnsi="Helvetica" w:cs="Helvetica" w:hint="eastAsia"/>
          <w:color w:val="333333"/>
        </w:rPr>
        <w:t>脚本</w:t>
      </w:r>
    </w:p>
    <w:p w:rsidR="006E0B27" w:rsidRDefault="006E0B27" w:rsidP="002D5C43">
      <w:pPr>
        <w:ind w:firstLineChars="200" w:firstLine="420"/>
        <w:jc w:val="center"/>
        <w:rPr>
          <w:rFonts w:ascii="Helvetica" w:hAnsi="Helvetica" w:cs="Helvetica"/>
          <w:color w:val="333333"/>
        </w:rPr>
      </w:pPr>
    </w:p>
    <w:p w:rsidR="006E0B27" w:rsidRDefault="006E0B27" w:rsidP="002D5C43">
      <w:pPr>
        <w:ind w:firstLineChars="200" w:firstLine="420"/>
        <w:jc w:val="center"/>
        <w:rPr>
          <w:rFonts w:ascii="Helvetica" w:hAnsi="Helvetica" w:cs="Helvetica"/>
          <w:color w:val="333333"/>
        </w:rPr>
      </w:pPr>
    </w:p>
    <w:p w:rsidR="00E07391" w:rsidRDefault="00E07391" w:rsidP="002D5C43">
      <w:pPr>
        <w:ind w:firstLineChars="200" w:firstLine="420"/>
        <w:jc w:val="center"/>
        <w:rPr>
          <w:rFonts w:ascii="Helvetica" w:hAnsi="Helvetica" w:cs="Helvetica"/>
          <w:color w:val="333333"/>
        </w:rPr>
      </w:pPr>
      <w:r>
        <w:rPr>
          <w:noProof/>
        </w:rPr>
        <w:drawing>
          <wp:inline distT="0" distB="0" distL="0" distR="0">
            <wp:extent cx="5274310" cy="210056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4310" cy="2100567"/>
                    </a:xfrm>
                    <a:prstGeom prst="rect">
                      <a:avLst/>
                    </a:prstGeom>
                  </pic:spPr>
                </pic:pic>
              </a:graphicData>
            </a:graphic>
          </wp:inline>
        </w:drawing>
      </w:r>
    </w:p>
    <w:p w:rsidR="00E07391" w:rsidRDefault="00E07391" w:rsidP="002D5C43">
      <w:pPr>
        <w:ind w:firstLineChars="200" w:firstLine="420"/>
        <w:jc w:val="center"/>
        <w:rPr>
          <w:rFonts w:ascii="Helvetica" w:hAnsi="Helvetica" w:cs="Helvetica"/>
          <w:color w:val="333333"/>
        </w:rPr>
      </w:pPr>
      <w:r>
        <w:rPr>
          <w:rFonts w:ascii="Helvetica" w:hAnsi="Helvetica" w:cs="Helvetica"/>
          <w:color w:val="333333"/>
        </w:rPr>
        <w:t>S</w:t>
      </w:r>
      <w:r>
        <w:rPr>
          <w:rFonts w:ascii="Helvetica" w:hAnsi="Helvetica" w:cs="Helvetica" w:hint="eastAsia"/>
          <w:color w:val="333333"/>
        </w:rPr>
        <w:t>tart</w:t>
      </w:r>
      <w:r>
        <w:rPr>
          <w:rFonts w:ascii="Helvetica" w:hAnsi="Helvetica" w:cs="Helvetica" w:hint="eastAsia"/>
          <w:color w:val="333333"/>
        </w:rPr>
        <w:t>函数</w:t>
      </w:r>
    </w:p>
    <w:p w:rsidR="006E0B27" w:rsidRDefault="006E0B27" w:rsidP="002D5C43">
      <w:pPr>
        <w:ind w:firstLineChars="200" w:firstLine="420"/>
        <w:jc w:val="center"/>
        <w:rPr>
          <w:rFonts w:ascii="Helvetica" w:hAnsi="Helvetica" w:cs="Helvetica"/>
          <w:color w:val="333333"/>
        </w:rPr>
      </w:pPr>
    </w:p>
    <w:p w:rsidR="006E0B27" w:rsidRDefault="006E0B27" w:rsidP="002D5C43">
      <w:pPr>
        <w:ind w:firstLineChars="200" w:firstLine="420"/>
        <w:jc w:val="center"/>
        <w:rPr>
          <w:rFonts w:ascii="Helvetica" w:hAnsi="Helvetica" w:cs="Helvetica"/>
          <w:color w:val="333333"/>
        </w:rPr>
      </w:pPr>
    </w:p>
    <w:p w:rsidR="00C0638C" w:rsidRDefault="00E07391" w:rsidP="00705A90">
      <w:pPr>
        <w:spacing w:line="360" w:lineRule="auto"/>
        <w:ind w:firstLineChars="200" w:firstLine="420"/>
      </w:pPr>
      <w:r>
        <w:rPr>
          <w:rFonts w:hint="eastAsia"/>
        </w:rPr>
        <w:t>2</w:t>
      </w:r>
      <w:r>
        <w:rPr>
          <w:rFonts w:hint="eastAsia"/>
        </w:rPr>
        <w:t>、</w:t>
      </w:r>
      <w:r>
        <w:rPr>
          <w:rFonts w:ascii="Helvetica" w:hAnsi="Helvetica" w:cs="Helvetica" w:hint="eastAsia"/>
          <w:color w:val="333333"/>
        </w:rPr>
        <w:t>执行</w:t>
      </w:r>
      <w:proofErr w:type="spellStart"/>
      <w:r>
        <w:rPr>
          <w:rFonts w:ascii="Helvetica" w:hAnsi="Helvetica" w:cs="Helvetica"/>
          <w:color w:val="333333"/>
        </w:rPr>
        <w:t>setup_p</w:t>
      </w:r>
      <w:r>
        <w:rPr>
          <w:rFonts w:ascii="Helvetica" w:hAnsi="Helvetica" w:cs="Helvetica" w:hint="eastAsia"/>
          <w:color w:val="333333"/>
        </w:rPr>
        <w:t>l</w:t>
      </w:r>
      <w:r>
        <w:rPr>
          <w:rFonts w:ascii="Helvetica" w:hAnsi="Helvetica" w:cs="Helvetica"/>
          <w:color w:val="333333"/>
        </w:rPr>
        <w:t>ugin</w:t>
      </w:r>
      <w:proofErr w:type="spellEnd"/>
      <w:r>
        <w:rPr>
          <w:rFonts w:ascii="Helvetica" w:hAnsi="Helvetica" w:cs="Helvetica"/>
          <w:color w:val="333333"/>
        </w:rPr>
        <w:t>函数</w:t>
      </w:r>
      <w:r>
        <w:rPr>
          <w:rFonts w:ascii="Helvetica" w:hAnsi="Helvetica" w:cs="Helvetica" w:hint="eastAsia"/>
          <w:color w:val="333333"/>
        </w:rPr>
        <w:t>，该函数</w:t>
      </w:r>
      <w:r>
        <w:rPr>
          <w:rFonts w:ascii="Helvetica" w:hAnsi="Helvetica" w:cs="Helvetica"/>
          <w:color w:val="333333"/>
        </w:rPr>
        <w:t>创建</w:t>
      </w:r>
      <w:r>
        <w:rPr>
          <w:rFonts w:ascii="Helvetica" w:hAnsi="Helvetica" w:cs="Helvetica" w:hint="eastAsia"/>
          <w:color w:val="333333"/>
        </w:rPr>
        <w:t>了</w:t>
      </w:r>
      <w:r w:rsidR="0043294E">
        <w:rPr>
          <w:rFonts w:ascii="Helvetica" w:hAnsi="Helvetica" w:cs="Helvetica" w:hint="eastAsia"/>
          <w:color w:val="333333"/>
        </w:rPr>
        <w:t>IFRAME</w:t>
      </w:r>
      <w:r>
        <w:rPr>
          <w:rFonts w:ascii="Helvetica" w:hAnsi="Helvetica" w:cs="Helvetica"/>
          <w:color w:val="333333"/>
        </w:rPr>
        <w:t>，</w:t>
      </w:r>
      <w:r>
        <w:rPr>
          <w:rFonts w:ascii="Helvetica" w:hAnsi="Helvetica" w:cs="Helvetica" w:hint="eastAsia"/>
          <w:color w:val="333333"/>
        </w:rPr>
        <w:t>在</w:t>
      </w:r>
      <w:proofErr w:type="spellStart"/>
      <w:r w:rsidR="0043294E">
        <w:rPr>
          <w:rFonts w:ascii="Helvetica" w:hAnsi="Helvetica" w:cs="Helvetica" w:hint="eastAsia"/>
          <w:color w:val="333333"/>
        </w:rPr>
        <w:t>IFRAMEL</w:t>
      </w:r>
      <w:r>
        <w:rPr>
          <w:rFonts w:ascii="Helvetica" w:hAnsi="Helvetica" w:cs="Helvetica" w:hint="eastAsia"/>
          <w:color w:val="333333"/>
        </w:rPr>
        <w:t>oad</w:t>
      </w:r>
      <w:proofErr w:type="spellEnd"/>
      <w:r>
        <w:rPr>
          <w:rFonts w:ascii="Helvetica" w:hAnsi="Helvetica" w:cs="Helvetica" w:hint="eastAsia"/>
          <w:color w:val="333333"/>
        </w:rPr>
        <w:t xml:space="preserve"> </w:t>
      </w:r>
      <w:r>
        <w:rPr>
          <w:rFonts w:ascii="Helvetica" w:hAnsi="Helvetica" w:cs="Helvetica" w:hint="eastAsia"/>
          <w:color w:val="333333"/>
        </w:rPr>
        <w:t>函数中，生成了一个空的</w:t>
      </w:r>
      <w:r>
        <w:rPr>
          <w:rFonts w:ascii="Helvetica" w:hAnsi="Helvetica" w:cs="Helvetica" w:hint="eastAsia"/>
          <w:color w:val="333333"/>
        </w:rPr>
        <w:t>PDF Blob</w:t>
      </w:r>
      <w:r>
        <w:rPr>
          <w:rFonts w:ascii="Helvetica" w:hAnsi="Helvetica" w:cs="Helvetica" w:hint="eastAsia"/>
          <w:color w:val="333333"/>
        </w:rPr>
        <w:t>，当</w:t>
      </w:r>
      <w:r>
        <w:rPr>
          <w:rFonts w:ascii="Helvetica" w:hAnsi="Helvetica" w:cs="Helvetica" w:hint="eastAsia"/>
          <w:color w:val="333333"/>
        </w:rPr>
        <w:t>Firefox</w:t>
      </w:r>
      <w:r>
        <w:rPr>
          <w:rFonts w:ascii="Helvetica" w:hAnsi="Helvetica" w:cs="Helvetica" w:hint="eastAsia"/>
          <w:color w:val="333333"/>
        </w:rPr>
        <w:t>将要利用内置的</w:t>
      </w:r>
      <w:r>
        <w:rPr>
          <w:rFonts w:ascii="Helvetica" w:hAnsi="Helvetica" w:cs="Helvetica" w:hint="eastAsia"/>
          <w:color w:val="333333"/>
        </w:rPr>
        <w:t>PDF</w:t>
      </w:r>
      <w:r>
        <w:rPr>
          <w:rFonts w:ascii="Helvetica" w:hAnsi="Helvetica" w:cs="Helvetica" w:hint="eastAsia"/>
          <w:color w:val="333333"/>
        </w:rPr>
        <w:t>阅读器打开这个</w:t>
      </w:r>
      <w:r>
        <w:rPr>
          <w:rFonts w:ascii="Helvetica" w:hAnsi="Helvetica" w:cs="Helvetica" w:hint="eastAsia"/>
          <w:color w:val="333333"/>
        </w:rPr>
        <w:t>PDF Blob</w:t>
      </w:r>
      <w:r>
        <w:rPr>
          <w:rFonts w:ascii="Helvetica" w:hAnsi="Helvetica" w:cs="Helvetica" w:hint="eastAsia"/>
          <w:color w:val="333333"/>
        </w:rPr>
        <w:t>时，会</w:t>
      </w:r>
      <w:r w:rsidR="0043294E">
        <w:rPr>
          <w:rFonts w:ascii="Helvetica" w:hAnsi="Helvetica" w:cs="Helvetica" w:hint="eastAsia"/>
          <w:color w:val="333333"/>
        </w:rPr>
        <w:t>调用</w:t>
      </w:r>
      <w:proofErr w:type="spellStart"/>
      <w:r>
        <w:rPr>
          <w:rFonts w:ascii="Helvetica" w:hAnsi="Helvetica" w:cs="Helvetica"/>
          <w:color w:val="333333"/>
        </w:rPr>
        <w:t>get_sandbox_context</w:t>
      </w:r>
      <w:proofErr w:type="spellEnd"/>
      <w:r>
        <w:rPr>
          <w:rFonts w:ascii="Helvetica" w:hAnsi="Helvetica" w:cs="Helvetica"/>
          <w:color w:val="333333"/>
        </w:rPr>
        <w:t>函数</w:t>
      </w:r>
    </w:p>
    <w:p w:rsidR="00AC3149" w:rsidRDefault="00E07391" w:rsidP="00AC3149">
      <w:pPr>
        <w:ind w:firstLineChars="200" w:firstLine="420"/>
      </w:pPr>
      <w:r>
        <w:rPr>
          <w:noProof/>
        </w:rPr>
        <w:lastRenderedPageBreak/>
        <w:drawing>
          <wp:inline distT="0" distB="0" distL="0" distR="0">
            <wp:extent cx="5274310" cy="5079576"/>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274310" cy="5079576"/>
                    </a:xfrm>
                    <a:prstGeom prst="rect">
                      <a:avLst/>
                    </a:prstGeom>
                  </pic:spPr>
                </pic:pic>
              </a:graphicData>
            </a:graphic>
          </wp:inline>
        </w:drawing>
      </w:r>
    </w:p>
    <w:p w:rsidR="00BC18B5" w:rsidRPr="002F7159" w:rsidRDefault="002F7159" w:rsidP="002F7159">
      <w:pPr>
        <w:ind w:firstLineChars="1700" w:firstLine="3570"/>
        <w:rPr>
          <w:rFonts w:ascii="Helvetica" w:hAnsi="Helvetica" w:cs="Helvetica"/>
          <w:color w:val="333333"/>
        </w:rPr>
      </w:pPr>
      <w:proofErr w:type="spellStart"/>
      <w:r>
        <w:rPr>
          <w:rFonts w:ascii="Helvetica" w:hAnsi="Helvetica" w:cs="Helvetica"/>
          <w:color w:val="333333"/>
        </w:rPr>
        <w:t>setup_p</w:t>
      </w:r>
      <w:r>
        <w:rPr>
          <w:rFonts w:ascii="Helvetica" w:hAnsi="Helvetica" w:cs="Helvetica" w:hint="eastAsia"/>
          <w:color w:val="333333"/>
        </w:rPr>
        <w:t>l</w:t>
      </w:r>
      <w:r>
        <w:rPr>
          <w:rFonts w:ascii="Helvetica" w:hAnsi="Helvetica" w:cs="Helvetica"/>
          <w:color w:val="333333"/>
        </w:rPr>
        <w:t>ugin</w:t>
      </w:r>
      <w:proofErr w:type="spellEnd"/>
      <w:r>
        <w:rPr>
          <w:rFonts w:ascii="Helvetica" w:hAnsi="Helvetica" w:cs="Helvetica" w:hint="eastAsia"/>
          <w:color w:val="333333"/>
        </w:rPr>
        <w:t>()</w:t>
      </w:r>
      <w:r>
        <w:rPr>
          <w:rFonts w:ascii="Helvetica" w:hAnsi="Helvetica" w:cs="Helvetica"/>
          <w:color w:val="333333"/>
        </w:rPr>
        <w:t>函数</w:t>
      </w:r>
    </w:p>
    <w:p w:rsidR="00A251B3" w:rsidRDefault="00A251B3" w:rsidP="006B78D4">
      <w:pPr>
        <w:ind w:firstLineChars="200" w:firstLine="420"/>
      </w:pPr>
    </w:p>
    <w:p w:rsidR="006E0B27" w:rsidRDefault="006E0B27" w:rsidP="006B78D4">
      <w:pPr>
        <w:ind w:firstLineChars="200" w:firstLine="420"/>
      </w:pPr>
    </w:p>
    <w:p w:rsidR="0043294E" w:rsidRDefault="0043294E" w:rsidP="0043294E">
      <w:pPr>
        <w:ind w:firstLineChars="200" w:firstLine="420"/>
      </w:pPr>
      <w:r>
        <w:rPr>
          <w:noProof/>
        </w:rPr>
        <w:drawing>
          <wp:inline distT="0" distB="0" distL="0" distR="0">
            <wp:extent cx="5274310" cy="2896597"/>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274310" cy="2896597"/>
                    </a:xfrm>
                    <a:prstGeom prst="rect">
                      <a:avLst/>
                    </a:prstGeom>
                  </pic:spPr>
                </pic:pic>
              </a:graphicData>
            </a:graphic>
          </wp:inline>
        </w:drawing>
      </w:r>
    </w:p>
    <w:p w:rsidR="0043294E" w:rsidRDefault="0043294E" w:rsidP="0043294E">
      <w:pPr>
        <w:ind w:firstLineChars="1700" w:firstLine="3570"/>
      </w:pPr>
      <w:r>
        <w:rPr>
          <w:rFonts w:ascii="Helvetica" w:hAnsi="Helvetica" w:cs="Helvetica" w:hint="eastAsia"/>
          <w:color w:val="333333"/>
        </w:rPr>
        <w:lastRenderedPageBreak/>
        <w:t>空的</w:t>
      </w:r>
      <w:r>
        <w:rPr>
          <w:rFonts w:ascii="Helvetica" w:hAnsi="Helvetica" w:cs="Helvetica" w:hint="eastAsia"/>
          <w:color w:val="333333"/>
        </w:rPr>
        <w:t>PDF Blob</w:t>
      </w:r>
    </w:p>
    <w:p w:rsidR="0043294E" w:rsidRDefault="0043294E" w:rsidP="00705A90">
      <w:pPr>
        <w:spacing w:line="360" w:lineRule="auto"/>
        <w:ind w:firstLineChars="200" w:firstLine="420"/>
        <w:rPr>
          <w:rFonts w:ascii="Helvetica" w:hAnsi="Helvetica" w:cs="Helvetica"/>
          <w:color w:val="333333"/>
        </w:rPr>
      </w:pPr>
      <w:r>
        <w:rPr>
          <w:rFonts w:hint="eastAsia"/>
        </w:rPr>
        <w:t>3</w:t>
      </w:r>
      <w:r>
        <w:rPr>
          <w:rFonts w:hint="eastAsia"/>
        </w:rPr>
        <w:t>、</w:t>
      </w:r>
      <w:proofErr w:type="spellStart"/>
      <w:r>
        <w:rPr>
          <w:rFonts w:ascii="Helvetica" w:hAnsi="Helvetica" w:cs="Helvetica"/>
          <w:color w:val="333333"/>
        </w:rPr>
        <w:t>get_sandbox_contex</w:t>
      </w:r>
      <w:r>
        <w:rPr>
          <w:rFonts w:ascii="Helvetica" w:hAnsi="Helvetica" w:cs="Helvetica" w:hint="eastAsia"/>
          <w:color w:val="333333"/>
        </w:rPr>
        <w:t>t</w:t>
      </w:r>
      <w:proofErr w:type="spellEnd"/>
      <w:r>
        <w:rPr>
          <w:rFonts w:ascii="Helvetica" w:hAnsi="Helvetica" w:cs="Helvetica" w:hint="eastAsia"/>
          <w:color w:val="333333"/>
        </w:rPr>
        <w:t>函数</w:t>
      </w:r>
      <w:r>
        <w:rPr>
          <w:rFonts w:ascii="Helvetica" w:hAnsi="Helvetica" w:cs="Helvetica"/>
          <w:color w:val="333333"/>
        </w:rPr>
        <w:t>执行时</w:t>
      </w:r>
      <w:r>
        <w:rPr>
          <w:rFonts w:ascii="Helvetica" w:hAnsi="Helvetica" w:cs="Helvetica" w:hint="eastAsia"/>
          <w:color w:val="333333"/>
        </w:rPr>
        <w:t>，</w:t>
      </w:r>
      <w:r w:rsidRPr="0043294E">
        <w:rPr>
          <w:rFonts w:ascii="Helvetica" w:hAnsi="Helvetica" w:cs="Helvetica" w:hint="eastAsia"/>
          <w:color w:val="333333"/>
        </w:rPr>
        <w:t>之前生成的</w:t>
      </w:r>
      <w:r w:rsidRPr="0043294E">
        <w:rPr>
          <w:rFonts w:ascii="Helvetica" w:hAnsi="Helvetica" w:cs="Helvetica" w:hint="eastAsia"/>
          <w:color w:val="333333"/>
        </w:rPr>
        <w:t>IFRAME</w:t>
      </w:r>
      <w:r w:rsidRPr="0043294E">
        <w:rPr>
          <w:rFonts w:ascii="Helvetica" w:hAnsi="Helvetica" w:cs="Helvetica" w:hint="eastAsia"/>
          <w:color w:val="333333"/>
        </w:rPr>
        <w:t>中会</w:t>
      </w:r>
      <w:r>
        <w:rPr>
          <w:rFonts w:ascii="Helvetica" w:hAnsi="Helvetica" w:cs="Helvetica" w:hint="eastAsia"/>
          <w:color w:val="333333"/>
        </w:rPr>
        <w:t>被</w:t>
      </w:r>
      <w:r w:rsidRPr="0043294E">
        <w:rPr>
          <w:rFonts w:ascii="Helvetica" w:hAnsi="Helvetica" w:cs="Helvetica" w:hint="eastAsia"/>
          <w:color w:val="333333"/>
        </w:rPr>
        <w:t>注入新的代码</w:t>
      </w:r>
      <w:r>
        <w:rPr>
          <w:rFonts w:ascii="Helvetica" w:hAnsi="Helvetica" w:cs="Helvetica" w:hint="eastAsia"/>
          <w:color w:val="333333"/>
        </w:rPr>
        <w:t>，</w:t>
      </w:r>
      <w:r>
        <w:rPr>
          <w:rFonts w:ascii="Helvetica" w:hAnsi="Helvetica" w:cs="Helvetica"/>
          <w:color w:val="333333"/>
        </w:rPr>
        <w:t>在</w:t>
      </w:r>
      <w:proofErr w:type="spellStart"/>
      <w:r>
        <w:rPr>
          <w:rFonts w:ascii="Helvetica" w:hAnsi="Helvetica" w:cs="Helvetica"/>
          <w:color w:val="333333"/>
        </w:rPr>
        <w:t>wrappedJSObject</w:t>
      </w:r>
      <w:proofErr w:type="spellEnd"/>
      <w:r>
        <w:rPr>
          <w:rFonts w:ascii="Helvetica" w:hAnsi="Helvetica" w:cs="Helvetica"/>
          <w:color w:val="333333"/>
        </w:rPr>
        <w:t>中创建一个新的</w:t>
      </w:r>
      <w:proofErr w:type="spellStart"/>
      <w:r>
        <w:rPr>
          <w:rFonts w:ascii="Helvetica" w:hAnsi="Helvetica" w:cs="Helvetica"/>
          <w:color w:val="333333"/>
        </w:rPr>
        <w:t>sandboxContext</w:t>
      </w:r>
      <w:proofErr w:type="spellEnd"/>
      <w:r>
        <w:rPr>
          <w:rFonts w:ascii="Helvetica" w:hAnsi="Helvetica" w:cs="Helvetica"/>
          <w:color w:val="333333"/>
        </w:rPr>
        <w:t>属性。此外</w:t>
      </w:r>
      <w:r>
        <w:rPr>
          <w:rFonts w:ascii="Helvetica" w:hAnsi="Helvetica" w:cs="Helvetica"/>
          <w:color w:val="333333"/>
        </w:rPr>
        <w:t>,</w:t>
      </w:r>
      <w:r>
        <w:rPr>
          <w:rFonts w:ascii="Helvetica" w:hAnsi="Helvetica" w:cs="Helvetica"/>
          <w:color w:val="333333"/>
        </w:rPr>
        <w:t>还将一个</w:t>
      </w:r>
      <w:r>
        <w:rPr>
          <w:rFonts w:ascii="Helvetica" w:hAnsi="Helvetica" w:cs="Helvetica"/>
          <w:color w:val="333333"/>
        </w:rPr>
        <w:t>JavaScript</w:t>
      </w:r>
      <w:r>
        <w:rPr>
          <w:rFonts w:ascii="Helvetica" w:hAnsi="Helvetica" w:cs="Helvetica"/>
          <w:color w:val="333333"/>
        </w:rPr>
        <w:t>函数写入到了这个</w:t>
      </w:r>
      <w:proofErr w:type="spellStart"/>
      <w:r>
        <w:rPr>
          <w:rFonts w:ascii="Helvetica" w:hAnsi="Helvetica" w:cs="Helvetica"/>
          <w:color w:val="333333"/>
        </w:rPr>
        <w:t>sandboxContext</w:t>
      </w:r>
      <w:proofErr w:type="spellEnd"/>
      <w:r>
        <w:rPr>
          <w:rFonts w:ascii="Helvetica" w:hAnsi="Helvetica" w:cs="Helvetica"/>
          <w:color w:val="333333"/>
        </w:rPr>
        <w:t>属性中。后面的代码将会调用这个函数。同时</w:t>
      </w:r>
      <w:r>
        <w:rPr>
          <w:rFonts w:ascii="Helvetica" w:hAnsi="Helvetica" w:cs="Helvetica" w:hint="eastAsia"/>
          <w:color w:val="333333"/>
        </w:rPr>
        <w:t>，</w:t>
      </w:r>
      <w:r>
        <w:rPr>
          <w:rFonts w:ascii="Helvetica" w:hAnsi="Helvetica" w:cs="Helvetica"/>
          <w:color w:val="333333"/>
        </w:rPr>
        <w:t>利用这些步骤就能</w:t>
      </w:r>
      <w:r>
        <w:rPr>
          <w:rFonts w:ascii="Helvetica" w:hAnsi="Helvetica" w:cs="Helvetica" w:hint="eastAsia"/>
          <w:color w:val="333333"/>
        </w:rPr>
        <w:t>够</w:t>
      </w:r>
      <w:r>
        <w:rPr>
          <w:rFonts w:ascii="Helvetica" w:hAnsi="Helvetica" w:cs="Helvetica"/>
          <w:color w:val="333333"/>
        </w:rPr>
        <w:t>成功地绕过同源策略。</w:t>
      </w:r>
    </w:p>
    <w:p w:rsidR="00E07391" w:rsidRDefault="00E07391" w:rsidP="00E07391">
      <w:pPr>
        <w:ind w:firstLineChars="200" w:firstLine="420"/>
      </w:pPr>
      <w:r>
        <w:rPr>
          <w:noProof/>
        </w:rPr>
        <w:drawing>
          <wp:inline distT="0" distB="0" distL="0" distR="0">
            <wp:extent cx="5274310" cy="249064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274310" cy="2490646"/>
                    </a:xfrm>
                    <a:prstGeom prst="rect">
                      <a:avLst/>
                    </a:prstGeom>
                  </pic:spPr>
                </pic:pic>
              </a:graphicData>
            </a:graphic>
          </wp:inline>
        </w:drawing>
      </w:r>
    </w:p>
    <w:p w:rsidR="00E07391" w:rsidRDefault="00E07391" w:rsidP="00E07391">
      <w:pPr>
        <w:ind w:firstLineChars="1300" w:firstLine="2730"/>
      </w:pPr>
      <w:r w:rsidRPr="002D5C43">
        <w:rPr>
          <w:rFonts w:hint="eastAsia"/>
        </w:rPr>
        <w:t>创建</w:t>
      </w:r>
      <w:proofErr w:type="spellStart"/>
      <w:r w:rsidRPr="002D5C43">
        <w:rPr>
          <w:rFonts w:hint="eastAsia"/>
        </w:rPr>
        <w:t>sandboxContext</w:t>
      </w:r>
      <w:proofErr w:type="spellEnd"/>
      <w:r w:rsidRPr="002D5C43">
        <w:rPr>
          <w:rFonts w:hint="eastAsia"/>
        </w:rPr>
        <w:t>属性的代码</w:t>
      </w:r>
    </w:p>
    <w:p w:rsidR="006E0B27" w:rsidRDefault="006E0B27" w:rsidP="00E07391">
      <w:pPr>
        <w:ind w:firstLineChars="1300" w:firstLine="2730"/>
      </w:pPr>
    </w:p>
    <w:p w:rsidR="006E0B27" w:rsidRPr="002D5C43" w:rsidRDefault="006E0B27" w:rsidP="00E07391">
      <w:pPr>
        <w:ind w:firstLineChars="1300" w:firstLine="2730"/>
      </w:pPr>
    </w:p>
    <w:p w:rsidR="00705A90" w:rsidRDefault="0043294E" w:rsidP="00712D43">
      <w:pPr>
        <w:spacing w:line="360" w:lineRule="auto"/>
        <w:ind w:firstLineChars="200" w:firstLine="420"/>
      </w:pPr>
      <w:r>
        <w:rPr>
          <w:rFonts w:hint="eastAsia"/>
        </w:rPr>
        <w:t>4</w:t>
      </w:r>
      <w:r>
        <w:rPr>
          <w:rFonts w:hint="eastAsia"/>
        </w:rPr>
        <w:t>、</w:t>
      </w:r>
      <w:r w:rsidR="002F7159">
        <w:rPr>
          <w:rFonts w:hint="eastAsia"/>
        </w:rPr>
        <w:t>Exploit</w:t>
      </w:r>
      <w:r w:rsidR="002F7159">
        <w:rPr>
          <w:rFonts w:hint="eastAsia"/>
        </w:rPr>
        <w:t>执行</w:t>
      </w:r>
      <w:r w:rsidR="006674DA">
        <w:rPr>
          <w:rFonts w:hint="eastAsia"/>
        </w:rPr>
        <w:t>Start</w:t>
      </w:r>
      <w:r w:rsidR="006674DA">
        <w:rPr>
          <w:rFonts w:hint="eastAsia"/>
        </w:rPr>
        <w:t>函数</w:t>
      </w:r>
      <w:r w:rsidR="002F7159">
        <w:rPr>
          <w:rFonts w:hint="eastAsia"/>
        </w:rPr>
        <w:t>后，将会列出本地文件目录列表，</w:t>
      </w:r>
      <w:r w:rsidR="00705A90">
        <w:rPr>
          <w:rFonts w:hint="eastAsia"/>
        </w:rPr>
        <w:t>造成信息泄露</w:t>
      </w:r>
      <w:r w:rsidR="00C93503">
        <w:rPr>
          <w:rFonts w:hint="eastAsia"/>
        </w:rPr>
        <w:t>。</w:t>
      </w:r>
    </w:p>
    <w:p w:rsidR="00C93503" w:rsidRDefault="00C93503" w:rsidP="00712D43">
      <w:pPr>
        <w:spacing w:line="360" w:lineRule="auto"/>
        <w:ind w:firstLineChars="200" w:firstLine="420"/>
      </w:pPr>
      <w:r>
        <w:rPr>
          <w:rFonts w:hint="eastAsia"/>
        </w:rPr>
        <w:t>恶意脚本中列出本地文件目录列表的代码如下：</w:t>
      </w:r>
    </w:p>
    <w:p w:rsidR="00C93503" w:rsidRDefault="00C93503" w:rsidP="005E301B">
      <w:r>
        <w:rPr>
          <w:noProof/>
        </w:rPr>
        <w:lastRenderedPageBreak/>
        <w:drawing>
          <wp:inline distT="0" distB="0" distL="0" distR="0">
            <wp:extent cx="5543550" cy="4142083"/>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540882" cy="4140089"/>
                    </a:xfrm>
                    <a:prstGeom prst="rect">
                      <a:avLst/>
                    </a:prstGeom>
                  </pic:spPr>
                </pic:pic>
              </a:graphicData>
            </a:graphic>
          </wp:inline>
        </w:drawing>
      </w:r>
    </w:p>
    <w:p w:rsidR="00C93503" w:rsidRDefault="00C93503" w:rsidP="002D5C43">
      <w:pPr>
        <w:ind w:firstLineChars="200" w:firstLine="420"/>
        <w:jc w:val="center"/>
      </w:pPr>
      <w:r>
        <w:rPr>
          <w:rFonts w:hint="eastAsia"/>
        </w:rPr>
        <w:t>脚本中的目录列表代码</w:t>
      </w:r>
    </w:p>
    <w:p w:rsidR="00C93503" w:rsidRDefault="00C93503" w:rsidP="00705A90">
      <w:pPr>
        <w:ind w:firstLineChars="200" w:firstLine="420"/>
      </w:pPr>
    </w:p>
    <w:p w:rsidR="006E0B27" w:rsidRDefault="006E0B27" w:rsidP="00705A90">
      <w:pPr>
        <w:ind w:firstLineChars="200" w:firstLine="420"/>
      </w:pPr>
    </w:p>
    <w:p w:rsidR="00C93503" w:rsidRPr="006E0B27" w:rsidRDefault="00C93503" w:rsidP="006E0B27">
      <w:pPr>
        <w:ind w:firstLineChars="200" w:firstLine="420"/>
      </w:pPr>
      <w:r>
        <w:rPr>
          <w:rFonts w:hint="eastAsia"/>
        </w:rPr>
        <w:t>本地目录列表被列出，效果如下图：</w:t>
      </w:r>
    </w:p>
    <w:p w:rsidR="00705A90" w:rsidRDefault="00705A90" w:rsidP="002D5C43">
      <w:pPr>
        <w:ind w:leftChars="-1" w:left="-2" w:firstLine="2"/>
        <w:jc w:val="center"/>
      </w:pPr>
      <w:r>
        <w:rPr>
          <w:noProof/>
        </w:rPr>
        <w:drawing>
          <wp:inline distT="0" distB="0" distL="0" distR="0">
            <wp:extent cx="5675434" cy="3076575"/>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677696" cy="3077801"/>
                    </a:xfrm>
                    <a:prstGeom prst="rect">
                      <a:avLst/>
                    </a:prstGeom>
                  </pic:spPr>
                </pic:pic>
              </a:graphicData>
            </a:graphic>
          </wp:inline>
        </w:drawing>
      </w:r>
    </w:p>
    <w:p w:rsidR="00705A90" w:rsidRDefault="00705A90" w:rsidP="002D5C43">
      <w:pPr>
        <w:ind w:firstLineChars="200" w:firstLine="420"/>
        <w:jc w:val="center"/>
      </w:pPr>
      <w:r>
        <w:t>E</w:t>
      </w:r>
      <w:r>
        <w:rPr>
          <w:rFonts w:hint="eastAsia"/>
        </w:rPr>
        <w:t>xploit</w:t>
      </w:r>
      <w:r>
        <w:rPr>
          <w:rFonts w:hint="eastAsia"/>
        </w:rPr>
        <w:t>执行后列出本地文件目录</w:t>
      </w:r>
    </w:p>
    <w:p w:rsidR="00705A90" w:rsidRDefault="00705A90" w:rsidP="006B78D4">
      <w:pPr>
        <w:ind w:firstLineChars="200" w:firstLine="420"/>
      </w:pPr>
    </w:p>
    <w:p w:rsidR="006E0B27" w:rsidRDefault="006E0B27" w:rsidP="006B78D4">
      <w:pPr>
        <w:ind w:firstLineChars="200" w:firstLine="420"/>
      </w:pPr>
    </w:p>
    <w:p w:rsidR="00705A90" w:rsidRDefault="00F10434" w:rsidP="006B78D4">
      <w:pPr>
        <w:ind w:firstLineChars="200" w:firstLine="420"/>
      </w:pPr>
      <w:r>
        <w:rPr>
          <w:rFonts w:hint="eastAsia"/>
        </w:rPr>
        <w:lastRenderedPageBreak/>
        <w:t>对比</w:t>
      </w:r>
      <w:r w:rsidR="00712D43">
        <w:rPr>
          <w:rFonts w:hint="eastAsia"/>
        </w:rPr>
        <w:t>试验机的</w:t>
      </w:r>
      <w:r w:rsidR="00705A90">
        <w:rPr>
          <w:rFonts w:hint="eastAsia"/>
        </w:rPr>
        <w:t>本地目录文件为：</w:t>
      </w:r>
    </w:p>
    <w:p w:rsidR="00705A90" w:rsidRDefault="00705A90" w:rsidP="002D5C43">
      <w:pPr>
        <w:jc w:val="center"/>
      </w:pPr>
      <w:r>
        <w:rPr>
          <w:noProof/>
        </w:rPr>
        <w:drawing>
          <wp:inline distT="0" distB="0" distL="0" distR="0">
            <wp:extent cx="5274310" cy="1668977"/>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74310" cy="1668977"/>
                    </a:xfrm>
                    <a:prstGeom prst="rect">
                      <a:avLst/>
                    </a:prstGeom>
                  </pic:spPr>
                </pic:pic>
              </a:graphicData>
            </a:graphic>
          </wp:inline>
        </w:drawing>
      </w:r>
    </w:p>
    <w:p w:rsidR="00705A90" w:rsidRDefault="00705A90" w:rsidP="002D5C43">
      <w:pPr>
        <w:ind w:firstLineChars="200" w:firstLine="420"/>
        <w:jc w:val="center"/>
      </w:pPr>
      <w:r>
        <w:rPr>
          <w:rFonts w:hint="eastAsia"/>
        </w:rPr>
        <w:t>本地目录文件</w:t>
      </w:r>
    </w:p>
    <w:p w:rsidR="002F7159" w:rsidRDefault="00B57EC9" w:rsidP="00712D43">
      <w:pPr>
        <w:spacing w:line="360" w:lineRule="auto"/>
        <w:ind w:firstLineChars="200" w:firstLine="420"/>
      </w:pPr>
      <w:r>
        <w:rPr>
          <w:rFonts w:hint="eastAsia"/>
        </w:rPr>
        <w:t>5</w:t>
      </w:r>
      <w:r w:rsidR="001C1B53">
        <w:rPr>
          <w:rFonts w:hint="eastAsia"/>
        </w:rPr>
        <w:t>、</w:t>
      </w:r>
      <w:r>
        <w:rPr>
          <w:rFonts w:hint="eastAsia"/>
        </w:rPr>
        <w:t>Firefox</w:t>
      </w:r>
      <w:r>
        <w:rPr>
          <w:rFonts w:hint="eastAsia"/>
        </w:rPr>
        <w:t>中内置的</w:t>
      </w:r>
      <w:r>
        <w:rPr>
          <w:rFonts w:hint="eastAsia"/>
        </w:rPr>
        <w:t>PDF</w:t>
      </w:r>
      <w:r>
        <w:rPr>
          <w:rFonts w:hint="eastAsia"/>
        </w:rPr>
        <w:t>阅读器，默认是</w:t>
      </w:r>
      <w:r w:rsidR="0074508D">
        <w:rPr>
          <w:rFonts w:hint="eastAsia"/>
        </w:rPr>
        <w:t>启用</w:t>
      </w:r>
      <w:r>
        <w:rPr>
          <w:rFonts w:hint="eastAsia"/>
        </w:rPr>
        <w:t>的，所以会引起该漏洞。如果将</w:t>
      </w:r>
      <w:proofErr w:type="spellStart"/>
      <w:r w:rsidRPr="00712D43">
        <w:rPr>
          <w:rFonts w:hint="eastAsia"/>
        </w:rPr>
        <w:t>pdfjs.disabled</w:t>
      </w:r>
      <w:proofErr w:type="spellEnd"/>
      <w:r w:rsidRPr="00712D43">
        <w:rPr>
          <w:rFonts w:hint="eastAsia"/>
        </w:rPr>
        <w:t>设为</w:t>
      </w:r>
      <w:r w:rsidRPr="00712D43">
        <w:rPr>
          <w:rFonts w:hint="eastAsia"/>
        </w:rPr>
        <w:t>true</w:t>
      </w:r>
      <w:r w:rsidRPr="00712D43">
        <w:rPr>
          <w:rFonts w:hint="eastAsia"/>
        </w:rPr>
        <w:t>来禁用</w:t>
      </w:r>
      <w:r w:rsidRPr="00712D43">
        <w:rPr>
          <w:rFonts w:hint="eastAsia"/>
        </w:rPr>
        <w:t>Firefox</w:t>
      </w:r>
      <w:r w:rsidRPr="00712D43">
        <w:rPr>
          <w:rFonts w:hint="eastAsia"/>
        </w:rPr>
        <w:t>内置的</w:t>
      </w:r>
      <w:r w:rsidRPr="00712D43">
        <w:rPr>
          <w:rFonts w:hint="eastAsia"/>
        </w:rPr>
        <w:t>PDF</w:t>
      </w:r>
      <w:r w:rsidRPr="00712D43">
        <w:rPr>
          <w:rFonts w:hint="eastAsia"/>
        </w:rPr>
        <w:t>阅读器</w:t>
      </w:r>
      <w:r w:rsidR="00712D43" w:rsidRPr="00712D43">
        <w:rPr>
          <w:rFonts w:hint="eastAsia"/>
        </w:rPr>
        <w:t>，则可以避免该漏洞造成的信息泄露。</w:t>
      </w:r>
    </w:p>
    <w:p w:rsidR="002F7159" w:rsidRPr="006674DA" w:rsidRDefault="002F7159" w:rsidP="006B78D4">
      <w:pPr>
        <w:ind w:firstLineChars="200" w:firstLine="420"/>
      </w:pPr>
    </w:p>
    <w:p w:rsidR="002F7159" w:rsidRDefault="00B57EC9" w:rsidP="005E301B">
      <w:r>
        <w:rPr>
          <w:noProof/>
        </w:rPr>
        <w:drawing>
          <wp:inline distT="0" distB="0" distL="0" distR="0">
            <wp:extent cx="5274310" cy="3701174"/>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74310" cy="3701174"/>
                    </a:xfrm>
                    <a:prstGeom prst="rect">
                      <a:avLst/>
                    </a:prstGeom>
                  </pic:spPr>
                </pic:pic>
              </a:graphicData>
            </a:graphic>
          </wp:inline>
        </w:drawing>
      </w:r>
    </w:p>
    <w:p w:rsidR="002F7159" w:rsidRDefault="00712D43" w:rsidP="002D5C43">
      <w:pPr>
        <w:ind w:firstLineChars="200" w:firstLine="420"/>
        <w:jc w:val="center"/>
      </w:pPr>
      <w:proofErr w:type="spellStart"/>
      <w:r>
        <w:t>P</w:t>
      </w:r>
      <w:r>
        <w:rPr>
          <w:rFonts w:hint="eastAsia"/>
        </w:rPr>
        <w:t>dfjs</w:t>
      </w:r>
      <w:proofErr w:type="spellEnd"/>
      <w:r>
        <w:rPr>
          <w:rFonts w:hint="eastAsia"/>
        </w:rPr>
        <w:t>默认启用</w:t>
      </w:r>
    </w:p>
    <w:p w:rsidR="00B57EC9" w:rsidRDefault="00B57EC9" w:rsidP="006B78D4">
      <w:pPr>
        <w:ind w:firstLineChars="200" w:firstLine="420"/>
      </w:pPr>
    </w:p>
    <w:p w:rsidR="00B57EC9" w:rsidRDefault="00B57EC9" w:rsidP="006B78D4">
      <w:pPr>
        <w:ind w:firstLineChars="200" w:firstLine="420"/>
      </w:pPr>
    </w:p>
    <w:p w:rsidR="00B57EC9" w:rsidRDefault="00712D43" w:rsidP="00712D43">
      <w:pPr>
        <w:ind w:leftChars="-67" w:left="-141" w:firstLineChars="67" w:firstLine="141"/>
      </w:pPr>
      <w:r>
        <w:rPr>
          <w:noProof/>
        </w:rPr>
        <w:lastRenderedPageBreak/>
        <w:drawing>
          <wp:inline distT="0" distB="0" distL="0" distR="0">
            <wp:extent cx="5274310" cy="3634634"/>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274310" cy="3634634"/>
                    </a:xfrm>
                    <a:prstGeom prst="rect">
                      <a:avLst/>
                    </a:prstGeom>
                  </pic:spPr>
                </pic:pic>
              </a:graphicData>
            </a:graphic>
          </wp:inline>
        </w:drawing>
      </w:r>
    </w:p>
    <w:p w:rsidR="002F7159" w:rsidRDefault="00712D43" w:rsidP="002D5C43">
      <w:pPr>
        <w:ind w:firstLineChars="200" w:firstLine="420"/>
        <w:jc w:val="center"/>
      </w:pPr>
      <w:r>
        <w:rPr>
          <w:rFonts w:hint="eastAsia"/>
        </w:rPr>
        <w:t>禁用</w:t>
      </w:r>
      <w:proofErr w:type="spellStart"/>
      <w:r>
        <w:t>P</w:t>
      </w:r>
      <w:r>
        <w:rPr>
          <w:rFonts w:hint="eastAsia"/>
        </w:rPr>
        <w:t>dfjs</w:t>
      </w:r>
      <w:proofErr w:type="spellEnd"/>
    </w:p>
    <w:p w:rsidR="006E0B27" w:rsidRDefault="006E0B27" w:rsidP="002D5C43">
      <w:pPr>
        <w:ind w:firstLineChars="200" w:firstLine="420"/>
        <w:jc w:val="center"/>
      </w:pPr>
    </w:p>
    <w:p w:rsidR="006E0B27" w:rsidRDefault="006E0B27" w:rsidP="002D5C43">
      <w:pPr>
        <w:ind w:firstLineChars="200" w:firstLine="420"/>
        <w:jc w:val="center"/>
      </w:pPr>
    </w:p>
    <w:p w:rsidR="00712D43" w:rsidRPr="00712D43" w:rsidRDefault="00712D43" w:rsidP="00712D43">
      <w:r>
        <w:rPr>
          <w:rFonts w:hint="eastAsia"/>
        </w:rPr>
        <w:t>禁用</w:t>
      </w:r>
      <w:proofErr w:type="spellStart"/>
      <w:r>
        <w:t>P</w:t>
      </w:r>
      <w:r>
        <w:rPr>
          <w:rFonts w:hint="eastAsia"/>
        </w:rPr>
        <w:t>dfjs</w:t>
      </w:r>
      <w:proofErr w:type="spellEnd"/>
      <w:r>
        <w:rPr>
          <w:rFonts w:hint="eastAsia"/>
        </w:rPr>
        <w:t>后</w:t>
      </w:r>
      <w:proofErr w:type="gramStart"/>
      <w:r>
        <w:rPr>
          <w:rFonts w:hint="eastAsia"/>
        </w:rPr>
        <w:t>不再弹窗本地</w:t>
      </w:r>
      <w:proofErr w:type="gramEnd"/>
      <w:r>
        <w:rPr>
          <w:rFonts w:hint="eastAsia"/>
        </w:rPr>
        <w:t>文件列表</w:t>
      </w:r>
    </w:p>
    <w:p w:rsidR="00B47E48" w:rsidRDefault="00B57EC9">
      <w:r>
        <w:rPr>
          <w:noProof/>
        </w:rPr>
        <w:drawing>
          <wp:inline distT="0" distB="0" distL="0" distR="0">
            <wp:extent cx="5274310" cy="12392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274310" cy="1239219"/>
                    </a:xfrm>
                    <a:prstGeom prst="rect">
                      <a:avLst/>
                    </a:prstGeom>
                  </pic:spPr>
                </pic:pic>
              </a:graphicData>
            </a:graphic>
          </wp:inline>
        </w:drawing>
      </w:r>
    </w:p>
    <w:p w:rsidR="00B57EC9" w:rsidRDefault="00712D43" w:rsidP="002D5C43">
      <w:pPr>
        <w:jc w:val="center"/>
      </w:pPr>
      <w:r>
        <w:rPr>
          <w:rFonts w:hint="eastAsia"/>
        </w:rPr>
        <w:t>禁用</w:t>
      </w:r>
      <w:proofErr w:type="spellStart"/>
      <w:r>
        <w:t>P</w:t>
      </w:r>
      <w:r>
        <w:rPr>
          <w:rFonts w:hint="eastAsia"/>
        </w:rPr>
        <w:t>dfjs</w:t>
      </w:r>
      <w:proofErr w:type="spellEnd"/>
      <w:r>
        <w:rPr>
          <w:rFonts w:hint="eastAsia"/>
        </w:rPr>
        <w:t>后</w:t>
      </w:r>
      <w:proofErr w:type="gramStart"/>
      <w:r>
        <w:rPr>
          <w:rFonts w:hint="eastAsia"/>
        </w:rPr>
        <w:t>不再弹窗本地</w:t>
      </w:r>
      <w:proofErr w:type="gramEnd"/>
      <w:r>
        <w:rPr>
          <w:rFonts w:hint="eastAsia"/>
        </w:rPr>
        <w:t>文件列表</w:t>
      </w:r>
    </w:p>
    <w:p w:rsidR="00B57EC9" w:rsidRDefault="00B57EC9"/>
    <w:p w:rsidR="00B57EC9" w:rsidRDefault="00B57EC9" w:rsidP="00B57EC9">
      <w:pPr>
        <w:ind w:firstLineChars="200" w:firstLine="420"/>
      </w:pPr>
      <w:r>
        <w:rPr>
          <w:rFonts w:hint="eastAsia"/>
        </w:rPr>
        <w:t>6</w:t>
      </w:r>
      <w:r>
        <w:rPr>
          <w:rFonts w:hint="eastAsia"/>
        </w:rPr>
        <w:t>、攻击者获得本地文件目录后，然后可以读取任意敏感文件，并将敏感文件发送到远程服务器。</w:t>
      </w:r>
    </w:p>
    <w:p w:rsidR="00D225FB" w:rsidRPr="00B57EC9" w:rsidRDefault="00D225FB" w:rsidP="00C423C0"/>
    <w:p w:rsidR="00D225FB" w:rsidRDefault="00D225FB" w:rsidP="00D225FB">
      <w:pPr>
        <w:pStyle w:val="2"/>
      </w:pPr>
      <w:r>
        <w:rPr>
          <w:rFonts w:hint="eastAsia"/>
        </w:rPr>
        <w:t>产品报警展示：</w:t>
      </w:r>
    </w:p>
    <w:p w:rsidR="00D225FB" w:rsidRDefault="00D225FB" w:rsidP="00C423C0">
      <w:r>
        <w:rPr>
          <w:rFonts w:hint="eastAsia"/>
        </w:rPr>
        <w:t>目前我们的安全产品已经可以报警并防御该漏洞。</w:t>
      </w:r>
    </w:p>
    <w:p w:rsidR="00D225FB" w:rsidRDefault="00D225FB" w:rsidP="00C423C0"/>
    <w:p w:rsidR="00D225FB" w:rsidRDefault="002D46F7" w:rsidP="00C423C0">
      <w:r>
        <w:rPr>
          <w:rFonts w:hint="eastAsia"/>
        </w:rPr>
        <w:t>入侵检测类系列</w:t>
      </w:r>
      <w:r w:rsidR="00D225FB">
        <w:rPr>
          <w:rFonts w:hint="eastAsia"/>
        </w:rPr>
        <w:t>产品</w:t>
      </w:r>
      <w:r>
        <w:rPr>
          <w:rFonts w:hint="eastAsia"/>
        </w:rPr>
        <w:t>，精确检测</w:t>
      </w:r>
      <w:r w:rsidRPr="002D5C43">
        <w:t>Firefox</w:t>
      </w:r>
      <w:r w:rsidRPr="002D5C43">
        <w:rPr>
          <w:rFonts w:hint="eastAsia"/>
        </w:rPr>
        <w:t>浏览器最新漏洞的截图</w:t>
      </w:r>
      <w:r w:rsidR="00D225FB">
        <w:rPr>
          <w:rFonts w:hint="eastAsia"/>
        </w:rPr>
        <w:t>：</w:t>
      </w:r>
    </w:p>
    <w:p w:rsidR="00D225FB" w:rsidRPr="002D46F7" w:rsidRDefault="00D225FB" w:rsidP="00C423C0"/>
    <w:p w:rsidR="00D225FB" w:rsidRPr="00D225FB" w:rsidRDefault="00BD1633" w:rsidP="00CB3489">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6850" cy="12287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228725"/>
                    </a:xfrm>
                    <a:prstGeom prst="rect">
                      <a:avLst/>
                    </a:prstGeom>
                    <a:noFill/>
                    <a:ln>
                      <a:noFill/>
                    </a:ln>
                  </pic:spPr>
                </pic:pic>
              </a:graphicData>
            </a:graphic>
          </wp:inline>
        </w:drawing>
      </w:r>
    </w:p>
    <w:p w:rsidR="00D225FB" w:rsidRDefault="00D225FB" w:rsidP="00C423C0"/>
    <w:p w:rsidR="00D225FB" w:rsidRDefault="002D46F7" w:rsidP="00C423C0">
      <w:r>
        <w:rPr>
          <w:rFonts w:hint="eastAsia"/>
        </w:rPr>
        <w:t>入侵防御类系列</w:t>
      </w:r>
      <w:r w:rsidR="00D225FB">
        <w:rPr>
          <w:rFonts w:hint="eastAsia"/>
        </w:rPr>
        <w:t>产品</w:t>
      </w:r>
      <w:r>
        <w:rPr>
          <w:rFonts w:hint="eastAsia"/>
        </w:rPr>
        <w:t>，精确防御</w:t>
      </w:r>
      <w:r w:rsidRPr="002D5C43">
        <w:t>Firefox</w:t>
      </w:r>
      <w:r w:rsidRPr="002D5C43">
        <w:rPr>
          <w:rFonts w:hint="eastAsia"/>
        </w:rPr>
        <w:t>浏览器最新漏洞的截图</w:t>
      </w:r>
      <w:r w:rsidR="00D225FB">
        <w:rPr>
          <w:rFonts w:hint="eastAsia"/>
        </w:rPr>
        <w:t>：</w:t>
      </w:r>
    </w:p>
    <w:p w:rsidR="00D225FB" w:rsidRDefault="00D225FB" w:rsidP="00C423C0"/>
    <w:p w:rsidR="00D225FB" w:rsidRPr="00D225FB" w:rsidRDefault="00BD1633" w:rsidP="00CB3489">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6850" cy="2533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533650"/>
                    </a:xfrm>
                    <a:prstGeom prst="rect">
                      <a:avLst/>
                    </a:prstGeom>
                    <a:noFill/>
                    <a:ln>
                      <a:noFill/>
                    </a:ln>
                  </pic:spPr>
                </pic:pic>
              </a:graphicData>
            </a:graphic>
          </wp:inline>
        </w:drawing>
      </w:r>
    </w:p>
    <w:p w:rsidR="00D225FB" w:rsidRDefault="00D225FB" w:rsidP="00C423C0"/>
    <w:p w:rsidR="00D225FB" w:rsidRPr="00D225FB" w:rsidRDefault="00D225FB" w:rsidP="00D225FB">
      <w:pPr>
        <w:widowControl/>
        <w:jc w:val="left"/>
        <w:rPr>
          <w:rFonts w:ascii="宋体" w:eastAsia="宋体" w:hAnsi="宋体" w:cs="宋体"/>
          <w:kern w:val="0"/>
          <w:sz w:val="24"/>
          <w:szCs w:val="24"/>
        </w:rPr>
      </w:pPr>
    </w:p>
    <w:p w:rsidR="00D225FB" w:rsidRPr="00D225FB" w:rsidRDefault="002D46F7" w:rsidP="00D225FB">
      <w:pPr>
        <w:widowControl/>
        <w:jc w:val="left"/>
      </w:pPr>
      <w:r>
        <w:rPr>
          <w:rFonts w:hint="eastAsia"/>
        </w:rPr>
        <w:t>下一代入侵防御类系列</w:t>
      </w:r>
      <w:r w:rsidR="00D225FB" w:rsidRPr="0074508D">
        <w:rPr>
          <w:rFonts w:hint="eastAsia"/>
        </w:rPr>
        <w:t>产品</w:t>
      </w:r>
      <w:r>
        <w:rPr>
          <w:rFonts w:hint="eastAsia"/>
        </w:rPr>
        <w:t>，精确检测</w:t>
      </w:r>
      <w:r w:rsidRPr="002D5C43">
        <w:t>Firefox</w:t>
      </w:r>
      <w:r w:rsidRPr="002D5C43">
        <w:rPr>
          <w:rFonts w:hint="eastAsia"/>
        </w:rPr>
        <w:t>浏览器最新漏洞的截图</w:t>
      </w:r>
      <w:r w:rsidR="00D225FB" w:rsidRPr="0074508D">
        <w:rPr>
          <w:rFonts w:hint="eastAsia"/>
        </w:rPr>
        <w:t>：</w:t>
      </w:r>
    </w:p>
    <w:p w:rsidR="00D225FB" w:rsidRPr="002D46F7" w:rsidRDefault="00D225FB" w:rsidP="00C423C0"/>
    <w:p w:rsidR="00D225FB" w:rsidRDefault="003C5856" w:rsidP="00CB3489">
      <w:r>
        <w:rPr>
          <w:rFonts w:hint="eastAsia"/>
          <w:noProof/>
        </w:rPr>
        <w:drawing>
          <wp:inline distT="0" distB="0" distL="0" distR="0">
            <wp:extent cx="5276850" cy="18954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895475"/>
                    </a:xfrm>
                    <a:prstGeom prst="rect">
                      <a:avLst/>
                    </a:prstGeom>
                    <a:noFill/>
                    <a:ln>
                      <a:noFill/>
                    </a:ln>
                  </pic:spPr>
                </pic:pic>
              </a:graphicData>
            </a:graphic>
          </wp:inline>
        </w:drawing>
      </w:r>
      <w:bookmarkStart w:id="0" w:name="_GoBack"/>
      <w:bookmarkEnd w:id="0"/>
    </w:p>
    <w:p w:rsidR="00071F65" w:rsidRDefault="00071F65" w:rsidP="00071F65">
      <w:pPr>
        <w:pStyle w:val="2"/>
      </w:pPr>
      <w:r>
        <w:t>解决方案</w:t>
      </w:r>
    </w:p>
    <w:p w:rsidR="00071F65" w:rsidRDefault="002D46F7" w:rsidP="001C1B53">
      <w:pPr>
        <w:pStyle w:val="a6"/>
        <w:numPr>
          <w:ilvl w:val="0"/>
          <w:numId w:val="1"/>
        </w:numPr>
        <w:spacing w:line="360" w:lineRule="auto"/>
        <w:ind w:left="357" w:firstLineChars="0"/>
      </w:pPr>
      <w:r>
        <w:rPr>
          <w:rFonts w:hint="eastAsia"/>
        </w:rPr>
        <w:t>我们建议购买了上述</w:t>
      </w:r>
      <w:r w:rsidR="009340F9">
        <w:rPr>
          <w:rFonts w:hint="eastAsia"/>
        </w:rPr>
        <w:t>启明星辰</w:t>
      </w:r>
      <w:r>
        <w:rPr>
          <w:rFonts w:hint="eastAsia"/>
        </w:rPr>
        <w:t>信息</w:t>
      </w:r>
      <w:r w:rsidR="00C93503">
        <w:rPr>
          <w:rFonts w:hint="eastAsia"/>
        </w:rPr>
        <w:t>安全</w:t>
      </w:r>
      <w:r w:rsidR="009340F9">
        <w:rPr>
          <w:rFonts w:hint="eastAsia"/>
        </w:rPr>
        <w:t>产品的用户</w:t>
      </w:r>
      <w:r>
        <w:rPr>
          <w:rFonts w:hint="eastAsia"/>
        </w:rPr>
        <w:t>，</w:t>
      </w:r>
      <w:r w:rsidR="00C93503">
        <w:rPr>
          <w:rFonts w:hint="eastAsia"/>
        </w:rPr>
        <w:t>请</w:t>
      </w:r>
      <w:r w:rsidR="009340F9">
        <w:rPr>
          <w:rFonts w:hint="eastAsia"/>
        </w:rPr>
        <w:t>升级</w:t>
      </w:r>
      <w:r w:rsidR="00C93503">
        <w:rPr>
          <w:rFonts w:hint="eastAsia"/>
        </w:rPr>
        <w:t>到最新版本的事件库</w:t>
      </w:r>
      <w:r>
        <w:rPr>
          <w:rFonts w:hint="eastAsia"/>
        </w:rPr>
        <w:t>，</w:t>
      </w:r>
      <w:r w:rsidR="009340F9">
        <w:rPr>
          <w:rFonts w:hint="eastAsia"/>
        </w:rPr>
        <w:t>可准确拦截该样本的漏洞攻击行为。</w:t>
      </w:r>
    </w:p>
    <w:p w:rsidR="009340F9" w:rsidRDefault="00C93503" w:rsidP="001C1B53">
      <w:pPr>
        <w:pStyle w:val="a6"/>
        <w:numPr>
          <w:ilvl w:val="0"/>
          <w:numId w:val="1"/>
        </w:numPr>
        <w:spacing w:line="360" w:lineRule="auto"/>
        <w:ind w:left="357" w:firstLineChars="0"/>
      </w:pPr>
      <w:r>
        <w:rPr>
          <w:rFonts w:hint="eastAsia"/>
        </w:rPr>
        <w:lastRenderedPageBreak/>
        <w:t>建议</w:t>
      </w:r>
      <w:r>
        <w:rPr>
          <w:rFonts w:hint="eastAsia"/>
        </w:rPr>
        <w:t>Firefox</w:t>
      </w:r>
      <w:r w:rsidR="002D46F7">
        <w:rPr>
          <w:rFonts w:hint="eastAsia"/>
        </w:rPr>
        <w:t>用户</w:t>
      </w:r>
      <w:r>
        <w:rPr>
          <w:rFonts w:hint="eastAsia"/>
        </w:rPr>
        <w:t>更新到</w:t>
      </w:r>
      <w:r w:rsidR="002D46F7">
        <w:rPr>
          <w:rFonts w:hint="eastAsia"/>
        </w:rPr>
        <w:t>最</w:t>
      </w:r>
      <w:r w:rsidR="00712D43">
        <w:rPr>
          <w:rFonts w:hint="eastAsia"/>
        </w:rPr>
        <w:t>新</w:t>
      </w:r>
      <w:r>
        <w:rPr>
          <w:rFonts w:hint="eastAsia"/>
        </w:rPr>
        <w:t>版本，</w:t>
      </w:r>
      <w:r w:rsidR="002D46F7">
        <w:rPr>
          <w:rFonts w:hint="eastAsia"/>
        </w:rPr>
        <w:t>当前版本是</w:t>
      </w:r>
      <w:r>
        <w:rPr>
          <w:rFonts w:hint="eastAsia"/>
        </w:rPr>
        <w:t>Firefox 39.0.3</w:t>
      </w:r>
      <w:r w:rsidR="002D46F7">
        <w:rPr>
          <w:rFonts w:hint="eastAsia"/>
        </w:rPr>
        <w:t>版本</w:t>
      </w:r>
    </w:p>
    <w:p w:rsidR="001C1B53" w:rsidRPr="00ED42ED" w:rsidRDefault="001C1B53" w:rsidP="001C1B53">
      <w:pPr>
        <w:pStyle w:val="a6"/>
        <w:numPr>
          <w:ilvl w:val="0"/>
          <w:numId w:val="1"/>
        </w:numPr>
        <w:spacing w:line="360" w:lineRule="auto"/>
        <w:ind w:left="357" w:firstLineChars="0"/>
      </w:pPr>
      <w:r w:rsidRPr="00712D43">
        <w:rPr>
          <w:rFonts w:hint="eastAsia"/>
        </w:rPr>
        <w:t>用户也可以通过将</w:t>
      </w:r>
      <w:proofErr w:type="spellStart"/>
      <w:r w:rsidRPr="00712D43">
        <w:rPr>
          <w:rFonts w:hint="eastAsia"/>
        </w:rPr>
        <w:t>pdfjs.disabled</w:t>
      </w:r>
      <w:proofErr w:type="spellEnd"/>
      <w:r w:rsidRPr="00712D43">
        <w:rPr>
          <w:rFonts w:hint="eastAsia"/>
        </w:rPr>
        <w:t>设为</w:t>
      </w:r>
      <w:r w:rsidRPr="00712D43">
        <w:rPr>
          <w:rFonts w:hint="eastAsia"/>
        </w:rPr>
        <w:t>true</w:t>
      </w:r>
      <w:r w:rsidRPr="00712D43">
        <w:rPr>
          <w:rFonts w:hint="eastAsia"/>
        </w:rPr>
        <w:t>来禁用</w:t>
      </w:r>
      <w:r w:rsidRPr="00712D43">
        <w:rPr>
          <w:rFonts w:hint="eastAsia"/>
        </w:rPr>
        <w:t>Firefox</w:t>
      </w:r>
      <w:r w:rsidRPr="00712D43">
        <w:rPr>
          <w:rFonts w:hint="eastAsia"/>
        </w:rPr>
        <w:t>内置的</w:t>
      </w:r>
      <w:r w:rsidRPr="00712D43">
        <w:rPr>
          <w:rFonts w:hint="eastAsia"/>
        </w:rPr>
        <w:t>PDF</w:t>
      </w:r>
      <w:r w:rsidRPr="00712D43">
        <w:rPr>
          <w:rFonts w:hint="eastAsia"/>
        </w:rPr>
        <w:t>阅读器。</w:t>
      </w:r>
    </w:p>
    <w:sectPr w:rsidR="001C1B53" w:rsidRPr="00ED42ED" w:rsidSect="00173F7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700" w:rsidRDefault="00FD4700" w:rsidP="004F50E4">
      <w:r>
        <w:separator/>
      </w:r>
    </w:p>
  </w:endnote>
  <w:endnote w:type="continuationSeparator" w:id="0">
    <w:p w:rsidR="00FD4700" w:rsidRDefault="00FD4700" w:rsidP="004F50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Microsoft YaHei UI">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700" w:rsidRDefault="00FD4700" w:rsidP="004F50E4">
      <w:r>
        <w:separator/>
      </w:r>
    </w:p>
  </w:footnote>
  <w:footnote w:type="continuationSeparator" w:id="0">
    <w:p w:rsidR="00FD4700" w:rsidRDefault="00FD4700" w:rsidP="004F50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5107E"/>
    <w:multiLevelType w:val="hybridMultilevel"/>
    <w:tmpl w:val="63D69874"/>
    <w:lvl w:ilvl="0" w:tplc="08A61F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51E09"/>
    <w:rsid w:val="00010365"/>
    <w:rsid w:val="00010A8D"/>
    <w:rsid w:val="00014B28"/>
    <w:rsid w:val="000251F3"/>
    <w:rsid w:val="000305EB"/>
    <w:rsid w:val="0003718F"/>
    <w:rsid w:val="00041872"/>
    <w:rsid w:val="0004410C"/>
    <w:rsid w:val="00056AD7"/>
    <w:rsid w:val="00061A74"/>
    <w:rsid w:val="00061DBF"/>
    <w:rsid w:val="00062C84"/>
    <w:rsid w:val="00071F65"/>
    <w:rsid w:val="00074CF6"/>
    <w:rsid w:val="00084C8C"/>
    <w:rsid w:val="000944ED"/>
    <w:rsid w:val="000B152A"/>
    <w:rsid w:val="000B2B31"/>
    <w:rsid w:val="000B5B57"/>
    <w:rsid w:val="000C4740"/>
    <w:rsid w:val="000C7290"/>
    <w:rsid w:val="000D5249"/>
    <w:rsid w:val="000D5BAB"/>
    <w:rsid w:val="000E474C"/>
    <w:rsid w:val="000E4942"/>
    <w:rsid w:val="000E66DF"/>
    <w:rsid w:val="000E7C0B"/>
    <w:rsid w:val="000F1667"/>
    <w:rsid w:val="000F19A8"/>
    <w:rsid w:val="001058BB"/>
    <w:rsid w:val="0011131E"/>
    <w:rsid w:val="00115AA5"/>
    <w:rsid w:val="00117463"/>
    <w:rsid w:val="001257B3"/>
    <w:rsid w:val="001307F2"/>
    <w:rsid w:val="00134DF6"/>
    <w:rsid w:val="00135876"/>
    <w:rsid w:val="00147C7D"/>
    <w:rsid w:val="00147D97"/>
    <w:rsid w:val="00150A8C"/>
    <w:rsid w:val="00150F07"/>
    <w:rsid w:val="00151A5F"/>
    <w:rsid w:val="00152590"/>
    <w:rsid w:val="00155A01"/>
    <w:rsid w:val="00162EB3"/>
    <w:rsid w:val="00173F75"/>
    <w:rsid w:val="00174758"/>
    <w:rsid w:val="00177D5F"/>
    <w:rsid w:val="001818A1"/>
    <w:rsid w:val="001938AE"/>
    <w:rsid w:val="001A0257"/>
    <w:rsid w:val="001A4646"/>
    <w:rsid w:val="001B602E"/>
    <w:rsid w:val="001C1B53"/>
    <w:rsid w:val="001C36E6"/>
    <w:rsid w:val="001C54FD"/>
    <w:rsid w:val="001C56CF"/>
    <w:rsid w:val="001C73ED"/>
    <w:rsid w:val="001C7CB6"/>
    <w:rsid w:val="001D0F5C"/>
    <w:rsid w:val="001E34BC"/>
    <w:rsid w:val="001E48BF"/>
    <w:rsid w:val="001F0680"/>
    <w:rsid w:val="001F0F27"/>
    <w:rsid w:val="001F602C"/>
    <w:rsid w:val="002174F5"/>
    <w:rsid w:val="002177A3"/>
    <w:rsid w:val="0022000F"/>
    <w:rsid w:val="002237B9"/>
    <w:rsid w:val="00223FC7"/>
    <w:rsid w:val="002242F5"/>
    <w:rsid w:val="0023410B"/>
    <w:rsid w:val="00234984"/>
    <w:rsid w:val="00236A89"/>
    <w:rsid w:val="00244DBE"/>
    <w:rsid w:val="00251E09"/>
    <w:rsid w:val="002543AD"/>
    <w:rsid w:val="00257E6F"/>
    <w:rsid w:val="002649E7"/>
    <w:rsid w:val="00266489"/>
    <w:rsid w:val="00272563"/>
    <w:rsid w:val="002726A1"/>
    <w:rsid w:val="00272B2A"/>
    <w:rsid w:val="0028465A"/>
    <w:rsid w:val="0029183D"/>
    <w:rsid w:val="00293EB3"/>
    <w:rsid w:val="002A038F"/>
    <w:rsid w:val="002A2D0E"/>
    <w:rsid w:val="002A62CD"/>
    <w:rsid w:val="002A64DD"/>
    <w:rsid w:val="002B3BCA"/>
    <w:rsid w:val="002C1718"/>
    <w:rsid w:val="002C514C"/>
    <w:rsid w:val="002C7276"/>
    <w:rsid w:val="002D46F7"/>
    <w:rsid w:val="002D52A7"/>
    <w:rsid w:val="002D5C43"/>
    <w:rsid w:val="002D6626"/>
    <w:rsid w:val="002D72C4"/>
    <w:rsid w:val="002E62BA"/>
    <w:rsid w:val="002F4005"/>
    <w:rsid w:val="002F7159"/>
    <w:rsid w:val="00300ED9"/>
    <w:rsid w:val="00300FE5"/>
    <w:rsid w:val="0030677B"/>
    <w:rsid w:val="00312288"/>
    <w:rsid w:val="003153BB"/>
    <w:rsid w:val="003172B9"/>
    <w:rsid w:val="00321CAB"/>
    <w:rsid w:val="003272CA"/>
    <w:rsid w:val="003333FE"/>
    <w:rsid w:val="00334D33"/>
    <w:rsid w:val="003430E9"/>
    <w:rsid w:val="00347454"/>
    <w:rsid w:val="0035114C"/>
    <w:rsid w:val="00355EF3"/>
    <w:rsid w:val="003562E4"/>
    <w:rsid w:val="0036320B"/>
    <w:rsid w:val="003659CE"/>
    <w:rsid w:val="00372694"/>
    <w:rsid w:val="003740D0"/>
    <w:rsid w:val="00380C07"/>
    <w:rsid w:val="00384D01"/>
    <w:rsid w:val="00394956"/>
    <w:rsid w:val="003A605E"/>
    <w:rsid w:val="003B2692"/>
    <w:rsid w:val="003B3D22"/>
    <w:rsid w:val="003C07E5"/>
    <w:rsid w:val="003C0CD0"/>
    <w:rsid w:val="003C1177"/>
    <w:rsid w:val="003C5856"/>
    <w:rsid w:val="003D258F"/>
    <w:rsid w:val="003D35F1"/>
    <w:rsid w:val="003E48D7"/>
    <w:rsid w:val="003E615E"/>
    <w:rsid w:val="003E6D37"/>
    <w:rsid w:val="0040364B"/>
    <w:rsid w:val="004059F8"/>
    <w:rsid w:val="004135D2"/>
    <w:rsid w:val="00416CF9"/>
    <w:rsid w:val="0043294E"/>
    <w:rsid w:val="00435152"/>
    <w:rsid w:val="00435B42"/>
    <w:rsid w:val="00441C4A"/>
    <w:rsid w:val="0044229A"/>
    <w:rsid w:val="0044514A"/>
    <w:rsid w:val="00457B01"/>
    <w:rsid w:val="0046464A"/>
    <w:rsid w:val="004713F1"/>
    <w:rsid w:val="00475BE8"/>
    <w:rsid w:val="00484BC5"/>
    <w:rsid w:val="004957BA"/>
    <w:rsid w:val="00495F8E"/>
    <w:rsid w:val="00497FC8"/>
    <w:rsid w:val="004A48A0"/>
    <w:rsid w:val="004A5D43"/>
    <w:rsid w:val="004A7C95"/>
    <w:rsid w:val="004B69B3"/>
    <w:rsid w:val="004C7B2A"/>
    <w:rsid w:val="004E47BA"/>
    <w:rsid w:val="004E7CEB"/>
    <w:rsid w:val="004F2145"/>
    <w:rsid w:val="004F26BC"/>
    <w:rsid w:val="004F36B6"/>
    <w:rsid w:val="004F3CA9"/>
    <w:rsid w:val="004F50E4"/>
    <w:rsid w:val="004F6D45"/>
    <w:rsid w:val="00501826"/>
    <w:rsid w:val="005019BF"/>
    <w:rsid w:val="00503AF2"/>
    <w:rsid w:val="00512276"/>
    <w:rsid w:val="0052370D"/>
    <w:rsid w:val="00526F1A"/>
    <w:rsid w:val="00527140"/>
    <w:rsid w:val="00533C9C"/>
    <w:rsid w:val="00536584"/>
    <w:rsid w:val="00537840"/>
    <w:rsid w:val="00541FE8"/>
    <w:rsid w:val="00545375"/>
    <w:rsid w:val="005507A0"/>
    <w:rsid w:val="00552FD0"/>
    <w:rsid w:val="005628AF"/>
    <w:rsid w:val="005629EE"/>
    <w:rsid w:val="00562D13"/>
    <w:rsid w:val="00566A2E"/>
    <w:rsid w:val="0057679A"/>
    <w:rsid w:val="005850C7"/>
    <w:rsid w:val="00585B7C"/>
    <w:rsid w:val="005940F0"/>
    <w:rsid w:val="00595E37"/>
    <w:rsid w:val="005A3E10"/>
    <w:rsid w:val="005C56BA"/>
    <w:rsid w:val="005D7FAC"/>
    <w:rsid w:val="005E2488"/>
    <w:rsid w:val="005E301B"/>
    <w:rsid w:val="0060236B"/>
    <w:rsid w:val="00606F22"/>
    <w:rsid w:val="006109A2"/>
    <w:rsid w:val="00613C95"/>
    <w:rsid w:val="006200FB"/>
    <w:rsid w:val="00625991"/>
    <w:rsid w:val="00626F9F"/>
    <w:rsid w:val="006306A5"/>
    <w:rsid w:val="00630949"/>
    <w:rsid w:val="00650E50"/>
    <w:rsid w:val="006534DC"/>
    <w:rsid w:val="00663642"/>
    <w:rsid w:val="006674DA"/>
    <w:rsid w:val="00670711"/>
    <w:rsid w:val="006753E4"/>
    <w:rsid w:val="00675A14"/>
    <w:rsid w:val="00680AC8"/>
    <w:rsid w:val="006878C3"/>
    <w:rsid w:val="00692023"/>
    <w:rsid w:val="00695DF2"/>
    <w:rsid w:val="006979E3"/>
    <w:rsid w:val="006A0286"/>
    <w:rsid w:val="006A1916"/>
    <w:rsid w:val="006B38F4"/>
    <w:rsid w:val="006B78D4"/>
    <w:rsid w:val="006C0021"/>
    <w:rsid w:val="006C6ADD"/>
    <w:rsid w:val="006D285E"/>
    <w:rsid w:val="006D7C0B"/>
    <w:rsid w:val="006E0B27"/>
    <w:rsid w:val="006E25D7"/>
    <w:rsid w:val="006E6BB6"/>
    <w:rsid w:val="007026DD"/>
    <w:rsid w:val="00705A90"/>
    <w:rsid w:val="00706B55"/>
    <w:rsid w:val="00712D43"/>
    <w:rsid w:val="007235AC"/>
    <w:rsid w:val="00724534"/>
    <w:rsid w:val="0072454B"/>
    <w:rsid w:val="00726EE3"/>
    <w:rsid w:val="00732E9C"/>
    <w:rsid w:val="00734EF4"/>
    <w:rsid w:val="00744C3B"/>
    <w:rsid w:val="00744F96"/>
    <w:rsid w:val="0074508D"/>
    <w:rsid w:val="007546FA"/>
    <w:rsid w:val="00761CF8"/>
    <w:rsid w:val="00763185"/>
    <w:rsid w:val="00763272"/>
    <w:rsid w:val="0076546E"/>
    <w:rsid w:val="00765DB9"/>
    <w:rsid w:val="0077117D"/>
    <w:rsid w:val="00771B69"/>
    <w:rsid w:val="00774134"/>
    <w:rsid w:val="007802B2"/>
    <w:rsid w:val="00784439"/>
    <w:rsid w:val="0079174C"/>
    <w:rsid w:val="00796194"/>
    <w:rsid w:val="007B10F7"/>
    <w:rsid w:val="007B7B45"/>
    <w:rsid w:val="007D029C"/>
    <w:rsid w:val="007D4076"/>
    <w:rsid w:val="007D7CA2"/>
    <w:rsid w:val="007E1C7B"/>
    <w:rsid w:val="007E3FB2"/>
    <w:rsid w:val="007F55E2"/>
    <w:rsid w:val="007F70DC"/>
    <w:rsid w:val="008035A4"/>
    <w:rsid w:val="00806D42"/>
    <w:rsid w:val="00814836"/>
    <w:rsid w:val="00823B49"/>
    <w:rsid w:val="00826A13"/>
    <w:rsid w:val="0083217E"/>
    <w:rsid w:val="00834836"/>
    <w:rsid w:val="00847B06"/>
    <w:rsid w:val="00855C8E"/>
    <w:rsid w:val="00862E35"/>
    <w:rsid w:val="00865A3F"/>
    <w:rsid w:val="00865D4C"/>
    <w:rsid w:val="008713FA"/>
    <w:rsid w:val="008722C5"/>
    <w:rsid w:val="0087669F"/>
    <w:rsid w:val="00880245"/>
    <w:rsid w:val="00881AD1"/>
    <w:rsid w:val="00881E73"/>
    <w:rsid w:val="00882242"/>
    <w:rsid w:val="00885524"/>
    <w:rsid w:val="00886845"/>
    <w:rsid w:val="00886C73"/>
    <w:rsid w:val="00887012"/>
    <w:rsid w:val="00894F73"/>
    <w:rsid w:val="008A011D"/>
    <w:rsid w:val="008A1C49"/>
    <w:rsid w:val="008A633E"/>
    <w:rsid w:val="008B0F91"/>
    <w:rsid w:val="008B22CF"/>
    <w:rsid w:val="008B7657"/>
    <w:rsid w:val="008C142E"/>
    <w:rsid w:val="008C42E1"/>
    <w:rsid w:val="008C65A2"/>
    <w:rsid w:val="008D0168"/>
    <w:rsid w:val="008D1A91"/>
    <w:rsid w:val="008D6069"/>
    <w:rsid w:val="008D682A"/>
    <w:rsid w:val="008D7036"/>
    <w:rsid w:val="008E60C4"/>
    <w:rsid w:val="008E754A"/>
    <w:rsid w:val="008F4478"/>
    <w:rsid w:val="00907CCC"/>
    <w:rsid w:val="00912947"/>
    <w:rsid w:val="00915D62"/>
    <w:rsid w:val="0091672D"/>
    <w:rsid w:val="00922E84"/>
    <w:rsid w:val="00924DD5"/>
    <w:rsid w:val="009265AC"/>
    <w:rsid w:val="009317E4"/>
    <w:rsid w:val="009334FB"/>
    <w:rsid w:val="009340F9"/>
    <w:rsid w:val="00945321"/>
    <w:rsid w:val="00945FD2"/>
    <w:rsid w:val="0094638F"/>
    <w:rsid w:val="00951436"/>
    <w:rsid w:val="00975A66"/>
    <w:rsid w:val="009823C7"/>
    <w:rsid w:val="009938E1"/>
    <w:rsid w:val="00995DAA"/>
    <w:rsid w:val="009A28CE"/>
    <w:rsid w:val="009A4A04"/>
    <w:rsid w:val="009A6E68"/>
    <w:rsid w:val="009B1EB1"/>
    <w:rsid w:val="009B502A"/>
    <w:rsid w:val="009B61CA"/>
    <w:rsid w:val="009D2B47"/>
    <w:rsid w:val="009D358B"/>
    <w:rsid w:val="009E00DA"/>
    <w:rsid w:val="009E3985"/>
    <w:rsid w:val="009E7511"/>
    <w:rsid w:val="009E7E8D"/>
    <w:rsid w:val="009F1E5E"/>
    <w:rsid w:val="009F3F82"/>
    <w:rsid w:val="009F4A6B"/>
    <w:rsid w:val="00A065D6"/>
    <w:rsid w:val="00A07AC3"/>
    <w:rsid w:val="00A10F07"/>
    <w:rsid w:val="00A11567"/>
    <w:rsid w:val="00A1420E"/>
    <w:rsid w:val="00A144CF"/>
    <w:rsid w:val="00A178D5"/>
    <w:rsid w:val="00A17D76"/>
    <w:rsid w:val="00A251B3"/>
    <w:rsid w:val="00A33DC5"/>
    <w:rsid w:val="00A34AF0"/>
    <w:rsid w:val="00A40E88"/>
    <w:rsid w:val="00A41378"/>
    <w:rsid w:val="00A43704"/>
    <w:rsid w:val="00A4594D"/>
    <w:rsid w:val="00A46B09"/>
    <w:rsid w:val="00A53FDC"/>
    <w:rsid w:val="00A55FC1"/>
    <w:rsid w:val="00A66212"/>
    <w:rsid w:val="00A7223C"/>
    <w:rsid w:val="00A74117"/>
    <w:rsid w:val="00A7761E"/>
    <w:rsid w:val="00A81EBF"/>
    <w:rsid w:val="00A913CC"/>
    <w:rsid w:val="00A9441A"/>
    <w:rsid w:val="00AA5096"/>
    <w:rsid w:val="00AA783F"/>
    <w:rsid w:val="00AB06A2"/>
    <w:rsid w:val="00AB2C97"/>
    <w:rsid w:val="00AB4F4C"/>
    <w:rsid w:val="00AB6330"/>
    <w:rsid w:val="00AB6608"/>
    <w:rsid w:val="00AC3149"/>
    <w:rsid w:val="00AC573B"/>
    <w:rsid w:val="00AC73F6"/>
    <w:rsid w:val="00AD168E"/>
    <w:rsid w:val="00AD21B9"/>
    <w:rsid w:val="00AD4D01"/>
    <w:rsid w:val="00AE2BA6"/>
    <w:rsid w:val="00AE567F"/>
    <w:rsid w:val="00AE5EC3"/>
    <w:rsid w:val="00AE6236"/>
    <w:rsid w:val="00AE787A"/>
    <w:rsid w:val="00AF66CE"/>
    <w:rsid w:val="00AF6E20"/>
    <w:rsid w:val="00B11839"/>
    <w:rsid w:val="00B1190A"/>
    <w:rsid w:val="00B149C3"/>
    <w:rsid w:val="00B15B7C"/>
    <w:rsid w:val="00B2408D"/>
    <w:rsid w:val="00B2476B"/>
    <w:rsid w:val="00B303C3"/>
    <w:rsid w:val="00B47E48"/>
    <w:rsid w:val="00B5008B"/>
    <w:rsid w:val="00B5235B"/>
    <w:rsid w:val="00B57EC9"/>
    <w:rsid w:val="00B73A40"/>
    <w:rsid w:val="00BA1025"/>
    <w:rsid w:val="00BA1F64"/>
    <w:rsid w:val="00BA3A11"/>
    <w:rsid w:val="00BA6FE1"/>
    <w:rsid w:val="00BC18B5"/>
    <w:rsid w:val="00BC3F6D"/>
    <w:rsid w:val="00BC54D5"/>
    <w:rsid w:val="00BD1310"/>
    <w:rsid w:val="00BD1633"/>
    <w:rsid w:val="00BD2B2E"/>
    <w:rsid w:val="00BE2F77"/>
    <w:rsid w:val="00BE42FA"/>
    <w:rsid w:val="00BE6F18"/>
    <w:rsid w:val="00BF68FA"/>
    <w:rsid w:val="00C057F4"/>
    <w:rsid w:val="00C0638C"/>
    <w:rsid w:val="00C12004"/>
    <w:rsid w:val="00C12456"/>
    <w:rsid w:val="00C12B6A"/>
    <w:rsid w:val="00C15089"/>
    <w:rsid w:val="00C170D6"/>
    <w:rsid w:val="00C22B5D"/>
    <w:rsid w:val="00C25C31"/>
    <w:rsid w:val="00C276B6"/>
    <w:rsid w:val="00C3009D"/>
    <w:rsid w:val="00C314F7"/>
    <w:rsid w:val="00C3763E"/>
    <w:rsid w:val="00C423C0"/>
    <w:rsid w:val="00C522E2"/>
    <w:rsid w:val="00C629BD"/>
    <w:rsid w:val="00C63C24"/>
    <w:rsid w:val="00C65BCA"/>
    <w:rsid w:val="00C757CA"/>
    <w:rsid w:val="00C77E23"/>
    <w:rsid w:val="00C844C6"/>
    <w:rsid w:val="00C86989"/>
    <w:rsid w:val="00C90B5C"/>
    <w:rsid w:val="00C93503"/>
    <w:rsid w:val="00C95BA7"/>
    <w:rsid w:val="00CA137C"/>
    <w:rsid w:val="00CA2C0D"/>
    <w:rsid w:val="00CA2CE5"/>
    <w:rsid w:val="00CA5741"/>
    <w:rsid w:val="00CA6D1A"/>
    <w:rsid w:val="00CB3489"/>
    <w:rsid w:val="00CB3E6A"/>
    <w:rsid w:val="00CB4C42"/>
    <w:rsid w:val="00CB67E2"/>
    <w:rsid w:val="00CC05CE"/>
    <w:rsid w:val="00CC69BC"/>
    <w:rsid w:val="00CF0DB0"/>
    <w:rsid w:val="00CF339A"/>
    <w:rsid w:val="00CF4391"/>
    <w:rsid w:val="00CF4688"/>
    <w:rsid w:val="00D11B4F"/>
    <w:rsid w:val="00D17F0E"/>
    <w:rsid w:val="00D225FB"/>
    <w:rsid w:val="00D255EA"/>
    <w:rsid w:val="00D3407B"/>
    <w:rsid w:val="00D35345"/>
    <w:rsid w:val="00D36234"/>
    <w:rsid w:val="00D37436"/>
    <w:rsid w:val="00D37851"/>
    <w:rsid w:val="00D40461"/>
    <w:rsid w:val="00D46765"/>
    <w:rsid w:val="00D515A4"/>
    <w:rsid w:val="00D5292C"/>
    <w:rsid w:val="00D52B1D"/>
    <w:rsid w:val="00D54C68"/>
    <w:rsid w:val="00D55AD3"/>
    <w:rsid w:val="00D653D1"/>
    <w:rsid w:val="00D84E27"/>
    <w:rsid w:val="00D92AC5"/>
    <w:rsid w:val="00D94C19"/>
    <w:rsid w:val="00DA67C1"/>
    <w:rsid w:val="00DB0E50"/>
    <w:rsid w:val="00DB1E3F"/>
    <w:rsid w:val="00DB2746"/>
    <w:rsid w:val="00DB3575"/>
    <w:rsid w:val="00DD367F"/>
    <w:rsid w:val="00DD5CA3"/>
    <w:rsid w:val="00DD6412"/>
    <w:rsid w:val="00DE22B7"/>
    <w:rsid w:val="00DF0212"/>
    <w:rsid w:val="00DF196C"/>
    <w:rsid w:val="00DF4E41"/>
    <w:rsid w:val="00DF5A65"/>
    <w:rsid w:val="00E06B54"/>
    <w:rsid w:val="00E07391"/>
    <w:rsid w:val="00E1184F"/>
    <w:rsid w:val="00E15980"/>
    <w:rsid w:val="00E17207"/>
    <w:rsid w:val="00E2097F"/>
    <w:rsid w:val="00E222D1"/>
    <w:rsid w:val="00E32F34"/>
    <w:rsid w:val="00E374F1"/>
    <w:rsid w:val="00E42D2E"/>
    <w:rsid w:val="00E43C15"/>
    <w:rsid w:val="00E4765F"/>
    <w:rsid w:val="00E47F26"/>
    <w:rsid w:val="00E54672"/>
    <w:rsid w:val="00E65E56"/>
    <w:rsid w:val="00E715BA"/>
    <w:rsid w:val="00E718D7"/>
    <w:rsid w:val="00E726C9"/>
    <w:rsid w:val="00E82CED"/>
    <w:rsid w:val="00E83F60"/>
    <w:rsid w:val="00E9085B"/>
    <w:rsid w:val="00E935AD"/>
    <w:rsid w:val="00E95DFB"/>
    <w:rsid w:val="00EA424B"/>
    <w:rsid w:val="00EB13EE"/>
    <w:rsid w:val="00ED0A70"/>
    <w:rsid w:val="00ED344B"/>
    <w:rsid w:val="00ED42ED"/>
    <w:rsid w:val="00ED4FEE"/>
    <w:rsid w:val="00EE4F6C"/>
    <w:rsid w:val="00EE6A8C"/>
    <w:rsid w:val="00EE769F"/>
    <w:rsid w:val="00EF1EC0"/>
    <w:rsid w:val="00EF77B0"/>
    <w:rsid w:val="00EF7959"/>
    <w:rsid w:val="00F00CC6"/>
    <w:rsid w:val="00F05308"/>
    <w:rsid w:val="00F10434"/>
    <w:rsid w:val="00F11694"/>
    <w:rsid w:val="00F1265C"/>
    <w:rsid w:val="00F14F45"/>
    <w:rsid w:val="00F34C1C"/>
    <w:rsid w:val="00F3521F"/>
    <w:rsid w:val="00F415FC"/>
    <w:rsid w:val="00F43336"/>
    <w:rsid w:val="00F4338F"/>
    <w:rsid w:val="00F4478F"/>
    <w:rsid w:val="00F51E09"/>
    <w:rsid w:val="00F54048"/>
    <w:rsid w:val="00F7098B"/>
    <w:rsid w:val="00F73420"/>
    <w:rsid w:val="00F764F5"/>
    <w:rsid w:val="00F8164E"/>
    <w:rsid w:val="00F82AE6"/>
    <w:rsid w:val="00F90A0F"/>
    <w:rsid w:val="00F90BA0"/>
    <w:rsid w:val="00F948AC"/>
    <w:rsid w:val="00F97080"/>
    <w:rsid w:val="00FA6AC6"/>
    <w:rsid w:val="00FB2600"/>
    <w:rsid w:val="00FB6377"/>
    <w:rsid w:val="00FC26D1"/>
    <w:rsid w:val="00FC337D"/>
    <w:rsid w:val="00FD413E"/>
    <w:rsid w:val="00FD4700"/>
    <w:rsid w:val="00FD599F"/>
    <w:rsid w:val="00FE2CE3"/>
    <w:rsid w:val="00FE560B"/>
    <w:rsid w:val="00FF1DC8"/>
    <w:rsid w:val="00FF217F"/>
    <w:rsid w:val="00FF381A"/>
    <w:rsid w:val="00FF7B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C07"/>
    <w:pPr>
      <w:widowControl w:val="0"/>
      <w:jc w:val="both"/>
    </w:pPr>
  </w:style>
  <w:style w:type="paragraph" w:styleId="1">
    <w:name w:val="heading 1"/>
    <w:basedOn w:val="a"/>
    <w:next w:val="a"/>
    <w:link w:val="1Char"/>
    <w:uiPriority w:val="9"/>
    <w:qFormat/>
    <w:rsid w:val="000E7C0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E22B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E7C0B"/>
    <w:rPr>
      <w:b/>
      <w:bCs/>
      <w:kern w:val="44"/>
      <w:sz w:val="44"/>
      <w:szCs w:val="44"/>
    </w:rPr>
  </w:style>
  <w:style w:type="character" w:customStyle="1" w:styleId="2Char">
    <w:name w:val="标题 2 Char"/>
    <w:basedOn w:val="a0"/>
    <w:link w:val="2"/>
    <w:uiPriority w:val="9"/>
    <w:rsid w:val="00DE22B7"/>
    <w:rPr>
      <w:rFonts w:asciiTheme="majorHAnsi" w:eastAsiaTheme="majorEastAsia" w:hAnsiTheme="majorHAnsi" w:cstheme="majorBidi"/>
      <w:b/>
      <w:bCs/>
      <w:sz w:val="32"/>
      <w:szCs w:val="32"/>
    </w:rPr>
  </w:style>
  <w:style w:type="paragraph" w:styleId="a3">
    <w:name w:val="Balloon Text"/>
    <w:basedOn w:val="a"/>
    <w:link w:val="Char"/>
    <w:uiPriority w:val="99"/>
    <w:semiHidden/>
    <w:unhideWhenUsed/>
    <w:rsid w:val="004F50E4"/>
    <w:rPr>
      <w:sz w:val="18"/>
      <w:szCs w:val="18"/>
    </w:rPr>
  </w:style>
  <w:style w:type="character" w:customStyle="1" w:styleId="Char">
    <w:name w:val="批注框文本 Char"/>
    <w:basedOn w:val="a0"/>
    <w:link w:val="a3"/>
    <w:uiPriority w:val="99"/>
    <w:semiHidden/>
    <w:rsid w:val="004F50E4"/>
    <w:rPr>
      <w:sz w:val="18"/>
      <w:szCs w:val="18"/>
    </w:rPr>
  </w:style>
  <w:style w:type="paragraph" w:styleId="a4">
    <w:name w:val="header"/>
    <w:basedOn w:val="a"/>
    <w:link w:val="Char0"/>
    <w:uiPriority w:val="99"/>
    <w:unhideWhenUsed/>
    <w:rsid w:val="004F50E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F50E4"/>
    <w:rPr>
      <w:sz w:val="18"/>
      <w:szCs w:val="18"/>
    </w:rPr>
  </w:style>
  <w:style w:type="paragraph" w:styleId="a5">
    <w:name w:val="footer"/>
    <w:basedOn w:val="a"/>
    <w:link w:val="Char1"/>
    <w:uiPriority w:val="99"/>
    <w:unhideWhenUsed/>
    <w:rsid w:val="004F50E4"/>
    <w:pPr>
      <w:tabs>
        <w:tab w:val="center" w:pos="4153"/>
        <w:tab w:val="right" w:pos="8306"/>
      </w:tabs>
      <w:snapToGrid w:val="0"/>
      <w:jc w:val="left"/>
    </w:pPr>
    <w:rPr>
      <w:sz w:val="18"/>
      <w:szCs w:val="18"/>
    </w:rPr>
  </w:style>
  <w:style w:type="character" w:customStyle="1" w:styleId="Char1">
    <w:name w:val="页脚 Char"/>
    <w:basedOn w:val="a0"/>
    <w:link w:val="a5"/>
    <w:uiPriority w:val="99"/>
    <w:rsid w:val="004F50E4"/>
    <w:rPr>
      <w:sz w:val="18"/>
      <w:szCs w:val="18"/>
    </w:rPr>
  </w:style>
  <w:style w:type="paragraph" w:styleId="a6">
    <w:name w:val="List Paragraph"/>
    <w:basedOn w:val="a"/>
    <w:uiPriority w:val="34"/>
    <w:qFormat/>
    <w:rsid w:val="009340F9"/>
    <w:pPr>
      <w:ind w:firstLineChars="200" w:firstLine="420"/>
    </w:pPr>
  </w:style>
  <w:style w:type="paragraph" w:styleId="a7">
    <w:name w:val="Normal (Web)"/>
    <w:basedOn w:val="a"/>
    <w:uiPriority w:val="99"/>
    <w:semiHidden/>
    <w:unhideWhenUsed/>
    <w:rsid w:val="00AC3149"/>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AC3149"/>
    <w:rPr>
      <w:b/>
      <w:bCs/>
    </w:rPr>
  </w:style>
  <w:style w:type="character" w:styleId="a9">
    <w:name w:val="Hyperlink"/>
    <w:basedOn w:val="a0"/>
    <w:uiPriority w:val="99"/>
    <w:unhideWhenUsed/>
    <w:rsid w:val="0022000F"/>
    <w:rPr>
      <w:color w:val="0563C1" w:themeColor="hyperlink"/>
      <w:u w:val="single"/>
    </w:rPr>
  </w:style>
  <w:style w:type="paragraph" w:styleId="aa">
    <w:name w:val="Document Map"/>
    <w:basedOn w:val="a"/>
    <w:link w:val="Char2"/>
    <w:uiPriority w:val="99"/>
    <w:semiHidden/>
    <w:unhideWhenUsed/>
    <w:rsid w:val="002D46F7"/>
    <w:rPr>
      <w:rFonts w:ascii="Tahoma" w:hAnsi="Tahoma" w:cs="Tahoma"/>
      <w:sz w:val="16"/>
      <w:szCs w:val="16"/>
    </w:rPr>
  </w:style>
  <w:style w:type="character" w:customStyle="1" w:styleId="Char2">
    <w:name w:val="文档结构图 Char"/>
    <w:basedOn w:val="a0"/>
    <w:link w:val="aa"/>
    <w:uiPriority w:val="99"/>
    <w:semiHidden/>
    <w:rsid w:val="002D46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E7C0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E22B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E7C0B"/>
    <w:rPr>
      <w:b/>
      <w:bCs/>
      <w:kern w:val="44"/>
      <w:sz w:val="44"/>
      <w:szCs w:val="44"/>
    </w:rPr>
  </w:style>
  <w:style w:type="character" w:customStyle="1" w:styleId="2Char">
    <w:name w:val="标题 2 Char"/>
    <w:basedOn w:val="a0"/>
    <w:link w:val="2"/>
    <w:uiPriority w:val="9"/>
    <w:rsid w:val="00DE22B7"/>
    <w:rPr>
      <w:rFonts w:asciiTheme="majorHAnsi" w:eastAsiaTheme="majorEastAsia" w:hAnsiTheme="majorHAnsi" w:cstheme="majorBidi"/>
      <w:b/>
      <w:bCs/>
      <w:sz w:val="32"/>
      <w:szCs w:val="32"/>
    </w:rPr>
  </w:style>
  <w:style w:type="paragraph" w:styleId="a3">
    <w:name w:val="Balloon Text"/>
    <w:basedOn w:val="a"/>
    <w:link w:val="Char"/>
    <w:uiPriority w:val="99"/>
    <w:semiHidden/>
    <w:unhideWhenUsed/>
    <w:rsid w:val="004F50E4"/>
    <w:rPr>
      <w:sz w:val="18"/>
      <w:szCs w:val="18"/>
    </w:rPr>
  </w:style>
  <w:style w:type="character" w:customStyle="1" w:styleId="Char">
    <w:name w:val="批注框文本 Char"/>
    <w:basedOn w:val="a0"/>
    <w:link w:val="a3"/>
    <w:uiPriority w:val="99"/>
    <w:semiHidden/>
    <w:rsid w:val="004F50E4"/>
    <w:rPr>
      <w:sz w:val="18"/>
      <w:szCs w:val="18"/>
    </w:rPr>
  </w:style>
  <w:style w:type="paragraph" w:styleId="a4">
    <w:name w:val="header"/>
    <w:basedOn w:val="a"/>
    <w:link w:val="Char0"/>
    <w:uiPriority w:val="99"/>
    <w:unhideWhenUsed/>
    <w:rsid w:val="004F50E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F50E4"/>
    <w:rPr>
      <w:sz w:val="18"/>
      <w:szCs w:val="18"/>
    </w:rPr>
  </w:style>
  <w:style w:type="paragraph" w:styleId="a5">
    <w:name w:val="footer"/>
    <w:basedOn w:val="a"/>
    <w:link w:val="Char1"/>
    <w:uiPriority w:val="99"/>
    <w:unhideWhenUsed/>
    <w:rsid w:val="004F50E4"/>
    <w:pPr>
      <w:tabs>
        <w:tab w:val="center" w:pos="4153"/>
        <w:tab w:val="right" w:pos="8306"/>
      </w:tabs>
      <w:snapToGrid w:val="0"/>
      <w:jc w:val="left"/>
    </w:pPr>
    <w:rPr>
      <w:sz w:val="18"/>
      <w:szCs w:val="18"/>
    </w:rPr>
  </w:style>
  <w:style w:type="character" w:customStyle="1" w:styleId="Char1">
    <w:name w:val="页脚 Char"/>
    <w:basedOn w:val="a0"/>
    <w:link w:val="a5"/>
    <w:uiPriority w:val="99"/>
    <w:rsid w:val="004F50E4"/>
    <w:rPr>
      <w:sz w:val="18"/>
      <w:szCs w:val="18"/>
    </w:rPr>
  </w:style>
  <w:style w:type="paragraph" w:styleId="a6">
    <w:name w:val="List Paragraph"/>
    <w:basedOn w:val="a"/>
    <w:uiPriority w:val="34"/>
    <w:qFormat/>
    <w:rsid w:val="009340F9"/>
    <w:pPr>
      <w:ind w:firstLineChars="200" w:firstLine="420"/>
    </w:pPr>
  </w:style>
  <w:style w:type="paragraph" w:styleId="a7">
    <w:name w:val="Normal (Web)"/>
    <w:basedOn w:val="a"/>
    <w:uiPriority w:val="99"/>
    <w:semiHidden/>
    <w:unhideWhenUsed/>
    <w:rsid w:val="00AC3149"/>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AC3149"/>
    <w:rPr>
      <w:b/>
      <w:bCs/>
    </w:rPr>
  </w:style>
  <w:style w:type="character" w:styleId="a9">
    <w:name w:val="Hyperlink"/>
    <w:basedOn w:val="a0"/>
    <w:uiPriority w:val="99"/>
    <w:unhideWhenUsed/>
    <w:rsid w:val="0022000F"/>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578558922">
      <w:bodyDiv w:val="1"/>
      <w:marLeft w:val="0"/>
      <w:marRight w:val="0"/>
      <w:marTop w:val="0"/>
      <w:marBottom w:val="0"/>
      <w:divBdr>
        <w:top w:val="none" w:sz="0" w:space="0" w:color="auto"/>
        <w:left w:val="none" w:sz="0" w:space="0" w:color="auto"/>
        <w:bottom w:val="none" w:sz="0" w:space="0" w:color="auto"/>
        <w:right w:val="none" w:sz="0" w:space="0" w:color="auto"/>
      </w:divBdr>
      <w:divsChild>
        <w:div w:id="796148888">
          <w:marLeft w:val="0"/>
          <w:marRight w:val="0"/>
          <w:marTop w:val="0"/>
          <w:marBottom w:val="0"/>
          <w:divBdr>
            <w:top w:val="none" w:sz="0" w:space="0" w:color="auto"/>
            <w:left w:val="none" w:sz="0" w:space="0" w:color="auto"/>
            <w:bottom w:val="none" w:sz="0" w:space="0" w:color="auto"/>
            <w:right w:val="none" w:sz="0" w:space="0" w:color="auto"/>
          </w:divBdr>
        </w:div>
      </w:divsChild>
    </w:div>
    <w:div w:id="729578339">
      <w:bodyDiv w:val="1"/>
      <w:marLeft w:val="0"/>
      <w:marRight w:val="0"/>
      <w:marTop w:val="0"/>
      <w:marBottom w:val="0"/>
      <w:divBdr>
        <w:top w:val="none" w:sz="0" w:space="0" w:color="auto"/>
        <w:left w:val="none" w:sz="0" w:space="0" w:color="auto"/>
        <w:bottom w:val="none" w:sz="0" w:space="0" w:color="auto"/>
        <w:right w:val="none" w:sz="0" w:space="0" w:color="auto"/>
      </w:divBdr>
      <w:divsChild>
        <w:div w:id="673849494">
          <w:marLeft w:val="0"/>
          <w:marRight w:val="0"/>
          <w:marTop w:val="0"/>
          <w:marBottom w:val="0"/>
          <w:divBdr>
            <w:top w:val="none" w:sz="0" w:space="0" w:color="auto"/>
            <w:left w:val="none" w:sz="0" w:space="0" w:color="auto"/>
            <w:bottom w:val="none" w:sz="0" w:space="0" w:color="auto"/>
            <w:right w:val="none" w:sz="0" w:space="0" w:color="auto"/>
          </w:divBdr>
        </w:div>
      </w:divsChild>
    </w:div>
    <w:div w:id="1195537402">
      <w:bodyDiv w:val="1"/>
      <w:marLeft w:val="0"/>
      <w:marRight w:val="0"/>
      <w:marTop w:val="0"/>
      <w:marBottom w:val="0"/>
      <w:divBdr>
        <w:top w:val="none" w:sz="0" w:space="0" w:color="auto"/>
        <w:left w:val="none" w:sz="0" w:space="0" w:color="auto"/>
        <w:bottom w:val="none" w:sz="0" w:space="0" w:color="auto"/>
        <w:right w:val="none" w:sz="0" w:space="0" w:color="auto"/>
      </w:divBdr>
      <w:divsChild>
        <w:div w:id="2043825606">
          <w:marLeft w:val="0"/>
          <w:marRight w:val="0"/>
          <w:marTop w:val="0"/>
          <w:marBottom w:val="0"/>
          <w:divBdr>
            <w:top w:val="none" w:sz="0" w:space="0" w:color="auto"/>
            <w:left w:val="none" w:sz="0" w:space="0" w:color="auto"/>
            <w:bottom w:val="none" w:sz="0" w:space="0" w:color="auto"/>
            <w:right w:val="none" w:sz="0" w:space="0" w:color="auto"/>
          </w:divBdr>
        </w:div>
      </w:divsChild>
    </w:div>
    <w:div w:id="1224218079">
      <w:bodyDiv w:val="1"/>
      <w:marLeft w:val="0"/>
      <w:marRight w:val="0"/>
      <w:marTop w:val="0"/>
      <w:marBottom w:val="0"/>
      <w:divBdr>
        <w:top w:val="none" w:sz="0" w:space="0" w:color="auto"/>
        <w:left w:val="none" w:sz="0" w:space="0" w:color="auto"/>
        <w:bottom w:val="none" w:sz="0" w:space="0" w:color="auto"/>
        <w:right w:val="none" w:sz="0" w:space="0" w:color="auto"/>
      </w:divBdr>
      <w:divsChild>
        <w:div w:id="1976134605">
          <w:marLeft w:val="0"/>
          <w:marRight w:val="0"/>
          <w:marTop w:val="0"/>
          <w:marBottom w:val="0"/>
          <w:divBdr>
            <w:top w:val="none" w:sz="0" w:space="0" w:color="auto"/>
            <w:left w:val="none" w:sz="0" w:space="0" w:color="auto"/>
            <w:bottom w:val="none" w:sz="0" w:space="0" w:color="auto"/>
            <w:right w:val="none" w:sz="0" w:space="0" w:color="auto"/>
          </w:divBdr>
        </w:div>
      </w:divsChild>
    </w:div>
    <w:div w:id="1321153096">
      <w:bodyDiv w:val="1"/>
      <w:marLeft w:val="0"/>
      <w:marRight w:val="0"/>
      <w:marTop w:val="0"/>
      <w:marBottom w:val="0"/>
      <w:divBdr>
        <w:top w:val="none" w:sz="0" w:space="0" w:color="auto"/>
        <w:left w:val="none" w:sz="0" w:space="0" w:color="auto"/>
        <w:bottom w:val="none" w:sz="0" w:space="0" w:color="auto"/>
        <w:right w:val="none" w:sz="0" w:space="0" w:color="auto"/>
      </w:divBdr>
      <w:divsChild>
        <w:div w:id="2049062267">
          <w:marLeft w:val="0"/>
          <w:marRight w:val="0"/>
          <w:marTop w:val="0"/>
          <w:marBottom w:val="0"/>
          <w:divBdr>
            <w:top w:val="none" w:sz="0" w:space="0" w:color="auto"/>
            <w:left w:val="none" w:sz="0" w:space="0" w:color="auto"/>
            <w:bottom w:val="none" w:sz="0" w:space="0" w:color="auto"/>
            <w:right w:val="none" w:sz="0" w:space="0" w:color="auto"/>
          </w:divBdr>
        </w:div>
      </w:divsChild>
    </w:div>
    <w:div w:id="1378972957">
      <w:bodyDiv w:val="1"/>
      <w:marLeft w:val="0"/>
      <w:marRight w:val="0"/>
      <w:marTop w:val="0"/>
      <w:marBottom w:val="0"/>
      <w:divBdr>
        <w:top w:val="none" w:sz="0" w:space="0" w:color="auto"/>
        <w:left w:val="none" w:sz="0" w:space="0" w:color="auto"/>
        <w:bottom w:val="none" w:sz="0" w:space="0" w:color="auto"/>
        <w:right w:val="none" w:sz="0" w:space="0" w:color="auto"/>
      </w:divBdr>
      <w:divsChild>
        <w:div w:id="1756902612">
          <w:marLeft w:val="0"/>
          <w:marRight w:val="0"/>
          <w:marTop w:val="0"/>
          <w:marBottom w:val="0"/>
          <w:divBdr>
            <w:top w:val="none" w:sz="0" w:space="0" w:color="auto"/>
            <w:left w:val="none" w:sz="0" w:space="0" w:color="auto"/>
            <w:bottom w:val="none" w:sz="0" w:space="0" w:color="auto"/>
            <w:right w:val="none" w:sz="0" w:space="0" w:color="auto"/>
          </w:divBdr>
        </w:div>
      </w:divsChild>
    </w:div>
    <w:div w:id="1742437873">
      <w:bodyDiv w:val="1"/>
      <w:marLeft w:val="0"/>
      <w:marRight w:val="0"/>
      <w:marTop w:val="0"/>
      <w:marBottom w:val="0"/>
      <w:divBdr>
        <w:top w:val="none" w:sz="0" w:space="0" w:color="auto"/>
        <w:left w:val="none" w:sz="0" w:space="0" w:color="auto"/>
        <w:bottom w:val="none" w:sz="0" w:space="0" w:color="auto"/>
        <w:right w:val="none" w:sz="0" w:space="0" w:color="auto"/>
      </w:divBdr>
      <w:divsChild>
        <w:div w:id="802233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342</Words>
  <Characters>1954</Characters>
  <Application>Microsoft Office Word</Application>
  <DocSecurity>0</DocSecurity>
  <Lines>16</Lines>
  <Paragraphs>4</Paragraphs>
  <ScaleCrop>false</ScaleCrop>
  <Company/>
  <LinksUpToDate>false</LinksUpToDate>
  <CharactersWithSpaces>2292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陈亘</dc:creator>
  <cp:lastModifiedBy>User</cp:lastModifiedBy>
  <cp:revision>10</cp:revision>
  <dcterms:created xsi:type="dcterms:W3CDTF">2015-08-21T03:21:00Z</dcterms:created>
  <dcterms:modified xsi:type="dcterms:W3CDTF">2015-08-25T10:13:00Z</dcterms:modified>
</cp:coreProperties>
</file>